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F7" w:rsidRPr="008112F7" w:rsidRDefault="008112F7" w:rsidP="008112F7">
      <w:pPr>
        <w:pStyle w:val="NoSpacing"/>
        <w:jc w:val="center"/>
        <w:rPr>
          <w:rFonts w:ascii="Arial" w:hAnsi="Arial" w:cs="Arial"/>
          <w:b/>
          <w:sz w:val="24"/>
          <w:szCs w:val="24"/>
        </w:rPr>
      </w:pPr>
      <w:bookmarkStart w:id="0" w:name="_GoBack"/>
      <w:bookmarkEnd w:id="0"/>
      <w:r w:rsidRPr="008112F7">
        <w:rPr>
          <w:rFonts w:ascii="Arial" w:hAnsi="Arial" w:cs="Arial"/>
          <w:b/>
          <w:sz w:val="24"/>
          <w:szCs w:val="24"/>
        </w:rPr>
        <w:t xml:space="preserve">The </w:t>
      </w:r>
      <w:r w:rsidR="003E0B4B" w:rsidRPr="008112F7">
        <w:rPr>
          <w:rFonts w:ascii="Arial" w:hAnsi="Arial" w:cs="Arial"/>
          <w:b/>
          <w:sz w:val="24"/>
          <w:szCs w:val="24"/>
        </w:rPr>
        <w:t>P</w:t>
      </w:r>
      <w:r w:rsidRPr="008112F7">
        <w:rPr>
          <w:rFonts w:ascii="Arial" w:hAnsi="Arial" w:cs="Arial"/>
          <w:b/>
          <w:sz w:val="24"/>
          <w:szCs w:val="24"/>
        </w:rPr>
        <w:t xml:space="preserve">orch </w:t>
      </w:r>
    </w:p>
    <w:p w:rsidR="0074154F" w:rsidRDefault="0074154F" w:rsidP="008112F7">
      <w:pPr>
        <w:pStyle w:val="NoSpacing"/>
        <w:jc w:val="center"/>
        <w:rPr>
          <w:rFonts w:ascii="Arial" w:hAnsi="Arial" w:cs="Arial"/>
          <w:b/>
          <w:sz w:val="24"/>
          <w:szCs w:val="24"/>
        </w:rPr>
      </w:pPr>
      <w:r>
        <w:rPr>
          <w:rFonts w:ascii="Arial" w:hAnsi="Arial" w:cs="Arial"/>
          <w:b/>
          <w:sz w:val="24"/>
          <w:szCs w:val="24"/>
        </w:rPr>
        <w:t xml:space="preserve">Minutes of the </w:t>
      </w:r>
      <w:r w:rsidR="003E0B4B" w:rsidRPr="008112F7">
        <w:rPr>
          <w:rFonts w:ascii="Arial" w:hAnsi="Arial" w:cs="Arial"/>
          <w:b/>
          <w:sz w:val="24"/>
          <w:szCs w:val="24"/>
        </w:rPr>
        <w:t>P</w:t>
      </w:r>
      <w:r w:rsidR="008112F7" w:rsidRPr="008112F7">
        <w:rPr>
          <w:rFonts w:ascii="Arial" w:hAnsi="Arial" w:cs="Arial"/>
          <w:b/>
          <w:sz w:val="24"/>
          <w:szCs w:val="24"/>
        </w:rPr>
        <w:t xml:space="preserve">atient Participation </w:t>
      </w:r>
      <w:r w:rsidR="003E0B4B" w:rsidRPr="008112F7">
        <w:rPr>
          <w:rFonts w:ascii="Arial" w:hAnsi="Arial" w:cs="Arial"/>
          <w:b/>
          <w:sz w:val="24"/>
          <w:szCs w:val="24"/>
        </w:rPr>
        <w:t>G</w:t>
      </w:r>
      <w:r w:rsidR="008112F7" w:rsidRPr="008112F7">
        <w:rPr>
          <w:rFonts w:ascii="Arial" w:hAnsi="Arial" w:cs="Arial"/>
          <w:b/>
          <w:sz w:val="24"/>
          <w:szCs w:val="24"/>
        </w:rPr>
        <w:t>roup</w:t>
      </w:r>
      <w:r w:rsidR="00F84CDB">
        <w:rPr>
          <w:rFonts w:ascii="Arial" w:hAnsi="Arial" w:cs="Arial"/>
          <w:b/>
          <w:sz w:val="24"/>
          <w:szCs w:val="24"/>
        </w:rPr>
        <w:t xml:space="preserve"> </w:t>
      </w:r>
      <w:r>
        <w:rPr>
          <w:rFonts w:ascii="Arial" w:hAnsi="Arial" w:cs="Arial"/>
          <w:b/>
          <w:sz w:val="24"/>
          <w:szCs w:val="24"/>
        </w:rPr>
        <w:t>Meeting</w:t>
      </w:r>
    </w:p>
    <w:p w:rsidR="008112F7" w:rsidRPr="0074154F" w:rsidRDefault="008635BB" w:rsidP="00D407FB">
      <w:pPr>
        <w:pStyle w:val="NoSpacing"/>
        <w:jc w:val="center"/>
        <w:rPr>
          <w:rFonts w:ascii="Arial" w:hAnsi="Arial" w:cs="Arial"/>
          <w:b/>
        </w:rPr>
      </w:pPr>
      <w:r>
        <w:rPr>
          <w:rFonts w:ascii="Arial" w:hAnsi="Arial" w:cs="Arial"/>
          <w:b/>
          <w:sz w:val="24"/>
          <w:szCs w:val="24"/>
        </w:rPr>
        <w:t xml:space="preserve">Tuesday </w:t>
      </w:r>
      <w:r w:rsidR="00A329EB">
        <w:rPr>
          <w:rFonts w:ascii="Arial" w:hAnsi="Arial" w:cs="Arial"/>
          <w:b/>
          <w:sz w:val="24"/>
          <w:szCs w:val="24"/>
        </w:rPr>
        <w:t>25</w:t>
      </w:r>
      <w:r w:rsidR="00A329EB" w:rsidRPr="00A329EB">
        <w:rPr>
          <w:rFonts w:ascii="Arial" w:hAnsi="Arial" w:cs="Arial"/>
          <w:b/>
          <w:sz w:val="24"/>
          <w:szCs w:val="24"/>
          <w:vertAlign w:val="superscript"/>
        </w:rPr>
        <w:t>th</w:t>
      </w:r>
      <w:r w:rsidR="00A329EB">
        <w:rPr>
          <w:rFonts w:ascii="Arial" w:hAnsi="Arial" w:cs="Arial"/>
          <w:b/>
          <w:sz w:val="24"/>
          <w:szCs w:val="24"/>
        </w:rPr>
        <w:t xml:space="preserve"> February 2020</w:t>
      </w:r>
    </w:p>
    <w:p w:rsidR="0074154F" w:rsidRPr="0074154F" w:rsidRDefault="0074154F" w:rsidP="008112F7">
      <w:pPr>
        <w:pStyle w:val="NoSpacing"/>
        <w:rPr>
          <w:rFonts w:ascii="Arial" w:hAnsi="Arial" w:cs="Arial"/>
          <w:b/>
        </w:rPr>
      </w:pPr>
      <w:r w:rsidRPr="0074154F">
        <w:rPr>
          <w:rFonts w:ascii="Arial" w:hAnsi="Arial" w:cs="Arial"/>
          <w:b/>
        </w:rPr>
        <w:t>Attendees:</w:t>
      </w:r>
    </w:p>
    <w:p w:rsidR="0074154F" w:rsidRDefault="0074154F" w:rsidP="008112F7">
      <w:pPr>
        <w:pStyle w:val="NoSpacing"/>
        <w:rPr>
          <w:rFonts w:ascii="Arial" w:hAnsi="Arial" w:cs="Arial"/>
        </w:rPr>
      </w:pPr>
      <w:r w:rsidRPr="00944929">
        <w:rPr>
          <w:rFonts w:ascii="Arial" w:hAnsi="Arial" w:cs="Arial"/>
          <w:b/>
        </w:rPr>
        <w:t>Practice</w:t>
      </w:r>
      <w:r>
        <w:rPr>
          <w:rFonts w:ascii="Arial" w:hAnsi="Arial" w:cs="Arial"/>
        </w:rPr>
        <w:t>:</w:t>
      </w:r>
      <w:r>
        <w:rPr>
          <w:rFonts w:ascii="Arial" w:hAnsi="Arial" w:cs="Arial"/>
        </w:rPr>
        <w:tab/>
      </w:r>
      <w:r w:rsidR="00D407FB">
        <w:rPr>
          <w:rFonts w:ascii="Arial" w:hAnsi="Arial" w:cs="Arial"/>
        </w:rPr>
        <w:tab/>
        <w:t>Dr Margaret Hatherell</w:t>
      </w:r>
    </w:p>
    <w:p w:rsidR="0074154F" w:rsidRDefault="0074154F" w:rsidP="008112F7">
      <w:pPr>
        <w:pStyle w:val="NoSpacing"/>
        <w:rPr>
          <w:rFonts w:ascii="Arial" w:hAnsi="Arial" w:cs="Arial"/>
        </w:rPr>
      </w:pPr>
      <w:r>
        <w:rPr>
          <w:rFonts w:ascii="Arial" w:hAnsi="Arial" w:cs="Arial"/>
        </w:rPr>
        <w:tab/>
      </w:r>
      <w:r>
        <w:rPr>
          <w:rFonts w:ascii="Arial" w:hAnsi="Arial" w:cs="Arial"/>
        </w:rPr>
        <w:tab/>
      </w:r>
      <w:r w:rsidR="009B3D0B">
        <w:rPr>
          <w:rFonts w:ascii="Arial" w:hAnsi="Arial" w:cs="Arial"/>
        </w:rPr>
        <w:tab/>
      </w:r>
      <w:r>
        <w:rPr>
          <w:rFonts w:ascii="Arial" w:hAnsi="Arial" w:cs="Arial"/>
        </w:rPr>
        <w:t xml:space="preserve">Susanne </w:t>
      </w:r>
      <w:r w:rsidR="00E96F79">
        <w:rPr>
          <w:rFonts w:ascii="Arial" w:hAnsi="Arial" w:cs="Arial"/>
        </w:rPr>
        <w:t xml:space="preserve">E </w:t>
      </w:r>
      <w:r>
        <w:rPr>
          <w:rFonts w:ascii="Arial" w:hAnsi="Arial" w:cs="Arial"/>
        </w:rPr>
        <w:t>Salen</w:t>
      </w:r>
      <w:r w:rsidR="009B3D0B">
        <w:rPr>
          <w:rFonts w:ascii="Arial" w:hAnsi="Arial" w:cs="Arial"/>
        </w:rPr>
        <w:t>, Deputy Practice Manager</w:t>
      </w:r>
    </w:p>
    <w:p w:rsidR="00D407FB" w:rsidRDefault="00465E5F" w:rsidP="008112F7">
      <w:pPr>
        <w:pStyle w:val="NoSpacing"/>
        <w:rPr>
          <w:rFonts w:ascii="Arial" w:hAnsi="Arial" w:cs="Arial"/>
        </w:rPr>
      </w:pPr>
      <w:r>
        <w:rPr>
          <w:rFonts w:ascii="Arial" w:hAnsi="Arial" w:cs="Arial"/>
        </w:rPr>
        <w:tab/>
      </w:r>
      <w:r>
        <w:rPr>
          <w:rFonts w:ascii="Arial" w:hAnsi="Arial" w:cs="Arial"/>
        </w:rPr>
        <w:tab/>
      </w:r>
      <w:r>
        <w:rPr>
          <w:rFonts w:ascii="Arial" w:hAnsi="Arial" w:cs="Arial"/>
        </w:rPr>
        <w:tab/>
        <w:t>Sarah Smith Reception Supervisor</w:t>
      </w:r>
    </w:p>
    <w:p w:rsidR="00465E5F" w:rsidRDefault="00465E5F" w:rsidP="00465E5F">
      <w:pPr>
        <w:pStyle w:val="NoSpacing"/>
        <w:ind w:left="1440" w:firstLine="720"/>
        <w:rPr>
          <w:rFonts w:ascii="Arial" w:hAnsi="Arial" w:cs="Arial"/>
        </w:rPr>
      </w:pPr>
      <w:r>
        <w:rPr>
          <w:rFonts w:ascii="Arial" w:hAnsi="Arial" w:cs="Arial"/>
        </w:rPr>
        <w:t>Wendy Bray Carers Lead</w:t>
      </w:r>
    </w:p>
    <w:p w:rsidR="00465E5F" w:rsidRDefault="00465E5F" w:rsidP="008112F7">
      <w:pPr>
        <w:pStyle w:val="NoSpacing"/>
        <w:rPr>
          <w:rFonts w:ascii="Arial" w:hAnsi="Arial" w:cs="Arial"/>
        </w:rPr>
      </w:pPr>
    </w:p>
    <w:p w:rsidR="009B3D0B" w:rsidRDefault="009B3D0B" w:rsidP="008112F7">
      <w:pPr>
        <w:pStyle w:val="NoSpacing"/>
        <w:rPr>
          <w:rFonts w:ascii="Arial" w:hAnsi="Arial" w:cs="Arial"/>
        </w:rPr>
      </w:pPr>
    </w:p>
    <w:p w:rsidR="0070556F" w:rsidRPr="0070556F" w:rsidRDefault="00E2547E" w:rsidP="0070556F">
      <w:pPr>
        <w:pStyle w:val="NoSpacing"/>
        <w:rPr>
          <w:rFonts w:ascii="Arial" w:hAnsi="Arial" w:cs="Arial"/>
        </w:rPr>
      </w:pPr>
      <w:r w:rsidRPr="00944929">
        <w:rPr>
          <w:rFonts w:ascii="Arial" w:hAnsi="Arial" w:cs="Arial"/>
          <w:b/>
        </w:rPr>
        <w:t>PPG Committee:</w:t>
      </w:r>
      <w:r>
        <w:rPr>
          <w:rFonts w:ascii="Arial" w:hAnsi="Arial" w:cs="Arial"/>
        </w:rPr>
        <w:tab/>
      </w:r>
      <w:r w:rsidR="0070556F" w:rsidRPr="0070556F">
        <w:rPr>
          <w:rFonts w:ascii="Arial" w:hAnsi="Arial" w:cs="Arial"/>
        </w:rPr>
        <w:t>Yvonne Le Grys (YLG)</w:t>
      </w:r>
    </w:p>
    <w:p w:rsidR="0070556F" w:rsidRPr="0070556F" w:rsidRDefault="0070556F" w:rsidP="0070556F">
      <w:pPr>
        <w:pStyle w:val="NoSpacing"/>
        <w:ind w:left="1440" w:firstLine="720"/>
        <w:rPr>
          <w:rFonts w:ascii="Arial" w:hAnsi="Arial" w:cs="Arial"/>
          <w:color w:val="FF0000"/>
        </w:rPr>
      </w:pPr>
      <w:r w:rsidRPr="0070556F">
        <w:rPr>
          <w:rFonts w:ascii="Arial" w:hAnsi="Arial" w:cs="Arial"/>
        </w:rPr>
        <w:t>Steve Lumb (SL)</w:t>
      </w:r>
    </w:p>
    <w:p w:rsidR="0070556F" w:rsidRPr="0070556F" w:rsidRDefault="0070556F" w:rsidP="0070556F">
      <w:pPr>
        <w:pStyle w:val="NoSpacing"/>
        <w:ind w:left="1440" w:firstLine="720"/>
        <w:rPr>
          <w:rFonts w:ascii="Arial" w:hAnsi="Arial" w:cs="Arial"/>
        </w:rPr>
      </w:pPr>
      <w:r w:rsidRPr="0070556F">
        <w:rPr>
          <w:rFonts w:ascii="Arial" w:hAnsi="Arial" w:cs="Arial"/>
        </w:rPr>
        <w:t>Pat Sharp (PS)</w:t>
      </w:r>
    </w:p>
    <w:p w:rsidR="0070556F" w:rsidRPr="0070556F" w:rsidRDefault="0070556F" w:rsidP="0070556F">
      <w:pPr>
        <w:pStyle w:val="NoSpacing"/>
        <w:rPr>
          <w:rFonts w:ascii="Arial" w:hAnsi="Arial" w:cs="Arial"/>
        </w:rPr>
      </w:pPr>
      <w:r w:rsidRPr="0070556F">
        <w:rPr>
          <w:rFonts w:ascii="Arial" w:hAnsi="Arial" w:cs="Arial"/>
        </w:rPr>
        <w:tab/>
      </w:r>
      <w:r w:rsidRPr="0070556F">
        <w:rPr>
          <w:rFonts w:ascii="Arial" w:hAnsi="Arial" w:cs="Arial"/>
        </w:rPr>
        <w:tab/>
      </w:r>
      <w:r w:rsidRPr="0070556F">
        <w:rPr>
          <w:rFonts w:ascii="Arial" w:hAnsi="Arial" w:cs="Arial"/>
        </w:rPr>
        <w:tab/>
        <w:t>Caroline Usher (CU)</w:t>
      </w:r>
    </w:p>
    <w:p w:rsidR="0070556F" w:rsidRDefault="0070556F" w:rsidP="0070556F">
      <w:pPr>
        <w:pStyle w:val="NoSpacing"/>
        <w:ind w:left="1440" w:firstLine="720"/>
        <w:rPr>
          <w:rFonts w:ascii="Arial" w:hAnsi="Arial" w:cs="Arial"/>
        </w:rPr>
      </w:pPr>
      <w:r w:rsidRPr="0070556F">
        <w:rPr>
          <w:rFonts w:ascii="Arial" w:hAnsi="Arial" w:cs="Arial"/>
        </w:rPr>
        <w:t>Sue Dyke</w:t>
      </w:r>
      <w:r w:rsidR="00093238">
        <w:rPr>
          <w:rFonts w:ascii="Arial" w:hAnsi="Arial" w:cs="Arial"/>
        </w:rPr>
        <w:t xml:space="preserve"> (SD)</w:t>
      </w:r>
    </w:p>
    <w:p w:rsidR="00465E5F" w:rsidRDefault="00465E5F" w:rsidP="0070556F">
      <w:pPr>
        <w:pStyle w:val="NoSpacing"/>
        <w:ind w:left="1440" w:firstLine="720"/>
        <w:rPr>
          <w:rFonts w:ascii="Arial" w:hAnsi="Arial" w:cs="Arial"/>
        </w:rPr>
      </w:pPr>
      <w:r>
        <w:rPr>
          <w:rFonts w:ascii="Arial" w:hAnsi="Arial" w:cs="Arial"/>
        </w:rPr>
        <w:t>Christine Coats (CC)</w:t>
      </w:r>
    </w:p>
    <w:p w:rsidR="00465E5F" w:rsidRPr="0070556F" w:rsidRDefault="00465E5F" w:rsidP="0070556F">
      <w:pPr>
        <w:pStyle w:val="NoSpacing"/>
        <w:ind w:left="1440" w:firstLine="720"/>
        <w:rPr>
          <w:rFonts w:ascii="Arial" w:hAnsi="Arial" w:cs="Arial"/>
        </w:rPr>
      </w:pPr>
      <w:r>
        <w:rPr>
          <w:rFonts w:ascii="Arial" w:hAnsi="Arial" w:cs="Arial"/>
        </w:rPr>
        <w:t>David Wilson (DW)</w:t>
      </w:r>
    </w:p>
    <w:p w:rsidR="0070556F" w:rsidRPr="0070556F" w:rsidRDefault="009B3D0B" w:rsidP="0070556F">
      <w:pPr>
        <w:pStyle w:val="NoSpacing"/>
        <w:rPr>
          <w:rFonts w:ascii="Arial" w:hAnsi="Arial" w:cs="Arial"/>
        </w:rPr>
      </w:pPr>
      <w:r>
        <w:rPr>
          <w:rFonts w:ascii="Arial" w:hAnsi="Arial" w:cs="Arial"/>
        </w:rPr>
        <w:tab/>
      </w:r>
      <w:r>
        <w:rPr>
          <w:rFonts w:ascii="Arial" w:hAnsi="Arial" w:cs="Arial"/>
        </w:rPr>
        <w:tab/>
      </w:r>
      <w:r>
        <w:rPr>
          <w:rFonts w:ascii="Arial" w:hAnsi="Arial" w:cs="Arial"/>
        </w:rPr>
        <w:tab/>
      </w:r>
    </w:p>
    <w:p w:rsidR="00465E5F" w:rsidRDefault="008112F7" w:rsidP="00465E5F">
      <w:pPr>
        <w:pStyle w:val="NoSpacing"/>
        <w:rPr>
          <w:rFonts w:ascii="Arial" w:hAnsi="Arial" w:cs="Arial"/>
        </w:rPr>
      </w:pPr>
      <w:r w:rsidRPr="00944929">
        <w:rPr>
          <w:rFonts w:ascii="Arial" w:hAnsi="Arial" w:cs="Arial"/>
          <w:b/>
        </w:rPr>
        <w:t>Apologies</w:t>
      </w:r>
      <w:r w:rsidRPr="0074154F">
        <w:rPr>
          <w:rFonts w:ascii="Arial" w:hAnsi="Arial" w:cs="Arial"/>
        </w:rPr>
        <w:t>:</w:t>
      </w:r>
      <w:r w:rsidR="007D3E6F">
        <w:rPr>
          <w:rFonts w:ascii="Arial" w:hAnsi="Arial" w:cs="Arial"/>
        </w:rPr>
        <w:tab/>
      </w:r>
      <w:r w:rsidR="0070556F">
        <w:rPr>
          <w:rFonts w:ascii="Arial" w:hAnsi="Arial" w:cs="Arial"/>
        </w:rPr>
        <w:tab/>
      </w:r>
      <w:r w:rsidR="00465E5F" w:rsidRPr="0070556F">
        <w:rPr>
          <w:rFonts w:ascii="Arial" w:hAnsi="Arial" w:cs="Arial"/>
        </w:rPr>
        <w:t>Terry Simm (TS)</w:t>
      </w:r>
    </w:p>
    <w:p w:rsidR="00465E5F" w:rsidRDefault="00465E5F" w:rsidP="00465E5F">
      <w:pPr>
        <w:pStyle w:val="NoSpacing"/>
        <w:ind w:left="1440" w:firstLine="720"/>
        <w:rPr>
          <w:rFonts w:ascii="Arial" w:hAnsi="Arial" w:cs="Arial"/>
        </w:rPr>
      </w:pPr>
      <w:r w:rsidRPr="0070556F">
        <w:rPr>
          <w:rFonts w:ascii="Arial" w:hAnsi="Arial" w:cs="Arial"/>
        </w:rPr>
        <w:t>Terry O’Brien (TO)</w:t>
      </w:r>
    </w:p>
    <w:p w:rsidR="00465E5F" w:rsidRDefault="00465E5F" w:rsidP="00465E5F">
      <w:pPr>
        <w:pStyle w:val="NoSpacing"/>
        <w:ind w:left="1440" w:firstLine="720"/>
        <w:rPr>
          <w:rFonts w:ascii="Arial" w:hAnsi="Arial" w:cs="Arial"/>
        </w:rPr>
      </w:pPr>
      <w:r>
        <w:rPr>
          <w:rFonts w:ascii="Arial" w:hAnsi="Arial" w:cs="Arial"/>
        </w:rPr>
        <w:t>Sally Hobden</w:t>
      </w:r>
    </w:p>
    <w:p w:rsidR="00465E5F" w:rsidRPr="0070556F" w:rsidRDefault="00465E5F" w:rsidP="00465E5F">
      <w:pPr>
        <w:pStyle w:val="NoSpacing"/>
        <w:ind w:left="1440" w:firstLine="720"/>
        <w:rPr>
          <w:rFonts w:ascii="Arial" w:hAnsi="Arial" w:cs="Arial"/>
        </w:rPr>
      </w:pPr>
      <w:r>
        <w:rPr>
          <w:rFonts w:ascii="Arial" w:hAnsi="Arial" w:cs="Arial"/>
        </w:rPr>
        <w:t>Jane Dunn</w:t>
      </w:r>
    </w:p>
    <w:p w:rsidR="00465E5F" w:rsidRDefault="00465E5F" w:rsidP="00465E5F">
      <w:pPr>
        <w:pStyle w:val="NoSpacing"/>
        <w:rPr>
          <w:rFonts w:ascii="Arial" w:hAnsi="Arial" w:cs="Arial"/>
        </w:rPr>
      </w:pPr>
    </w:p>
    <w:p w:rsidR="00465E5F" w:rsidRPr="0070556F" w:rsidRDefault="00465E5F" w:rsidP="00465E5F">
      <w:pPr>
        <w:pStyle w:val="NoSpacing"/>
        <w:rPr>
          <w:rFonts w:ascii="Arial" w:hAnsi="Arial" w:cs="Arial"/>
        </w:rPr>
      </w:pPr>
    </w:p>
    <w:p w:rsidR="008635BB" w:rsidRDefault="007D3E6F" w:rsidP="008635BB">
      <w:pPr>
        <w:pStyle w:val="NoSpacing"/>
        <w:rPr>
          <w:rFonts w:ascii="Arial" w:hAnsi="Arial" w:cs="Arial"/>
        </w:rPr>
      </w:pPr>
      <w:r>
        <w:rPr>
          <w:rFonts w:ascii="Arial" w:hAnsi="Arial" w:cs="Arial"/>
        </w:rPr>
        <w:tab/>
      </w:r>
    </w:p>
    <w:p w:rsidR="0070556F" w:rsidRPr="0070556F" w:rsidRDefault="0070556F" w:rsidP="008635BB">
      <w:pPr>
        <w:pStyle w:val="NoSpacing"/>
        <w:rPr>
          <w:rFonts w:ascii="Arial" w:hAnsi="Arial" w:cs="Arial"/>
        </w:rPr>
      </w:pPr>
      <w:r>
        <w:rPr>
          <w:rFonts w:ascii="Arial" w:hAnsi="Arial" w:cs="Arial"/>
          <w:b/>
        </w:rPr>
        <w:t>Introductions</w:t>
      </w:r>
      <w:r>
        <w:rPr>
          <w:rFonts w:ascii="Arial" w:hAnsi="Arial" w:cs="Arial"/>
          <w:b/>
        </w:rPr>
        <w:tab/>
        <w:t>:</w:t>
      </w:r>
      <w:r>
        <w:rPr>
          <w:rFonts w:ascii="Arial" w:hAnsi="Arial" w:cs="Arial"/>
          <w:b/>
        </w:rPr>
        <w:tab/>
      </w:r>
      <w:r>
        <w:rPr>
          <w:rFonts w:ascii="Arial" w:hAnsi="Arial" w:cs="Arial"/>
        </w:rPr>
        <w:t>All</w:t>
      </w:r>
    </w:p>
    <w:p w:rsidR="00E2547E" w:rsidRDefault="00E2547E" w:rsidP="008635BB">
      <w:pPr>
        <w:pStyle w:val="NoSpacing"/>
        <w:rPr>
          <w:rFonts w:ascii="Arial" w:hAnsi="Arial" w:cs="Arial"/>
        </w:rPr>
      </w:pPr>
    </w:p>
    <w:p w:rsidR="008112F7" w:rsidRDefault="008112F7" w:rsidP="003E0B4B">
      <w:pPr>
        <w:pStyle w:val="NoSpacing"/>
        <w:rPr>
          <w:rFonts w:ascii="Arial" w:hAnsi="Arial" w:cs="Arial"/>
        </w:rPr>
      </w:pPr>
    </w:p>
    <w:p w:rsidR="00465E5F" w:rsidRPr="00465E5F" w:rsidRDefault="00E2547E" w:rsidP="00465E5F">
      <w:pPr>
        <w:pStyle w:val="NoSpacing"/>
        <w:numPr>
          <w:ilvl w:val="0"/>
          <w:numId w:val="17"/>
        </w:numPr>
        <w:rPr>
          <w:rFonts w:ascii="Arial" w:hAnsi="Arial" w:cs="Arial"/>
          <w:b/>
          <w:sz w:val="24"/>
          <w:szCs w:val="24"/>
        </w:rPr>
      </w:pPr>
      <w:r w:rsidRPr="00670D0E">
        <w:rPr>
          <w:rFonts w:ascii="Arial" w:hAnsi="Arial" w:cs="Arial"/>
          <w:b/>
          <w:sz w:val="24"/>
          <w:szCs w:val="24"/>
        </w:rPr>
        <w:t>Matters arising from minutes of last meeting:</w:t>
      </w:r>
    </w:p>
    <w:p w:rsidR="00E77F43" w:rsidRDefault="008635BB" w:rsidP="0054570E">
      <w:pPr>
        <w:pStyle w:val="NoSpacing"/>
        <w:rPr>
          <w:rFonts w:ascii="Arial" w:hAnsi="Arial" w:cs="Arial"/>
        </w:rPr>
      </w:pPr>
      <w:r>
        <w:rPr>
          <w:rFonts w:ascii="Arial" w:hAnsi="Arial" w:cs="Arial"/>
        </w:rPr>
        <w:t>No matters arising</w:t>
      </w:r>
    </w:p>
    <w:p w:rsidR="00AA1A8B" w:rsidRDefault="00AA1A8B" w:rsidP="0054570E">
      <w:pPr>
        <w:pStyle w:val="NoSpacing"/>
        <w:rPr>
          <w:rFonts w:ascii="Arial" w:hAnsi="Arial" w:cs="Arial"/>
        </w:rPr>
      </w:pPr>
    </w:p>
    <w:p w:rsidR="00465E5F" w:rsidRDefault="00465E5F" w:rsidP="00465E5F">
      <w:pPr>
        <w:pStyle w:val="NoSpacing"/>
        <w:numPr>
          <w:ilvl w:val="0"/>
          <w:numId w:val="17"/>
        </w:numPr>
        <w:rPr>
          <w:rFonts w:ascii="Arial" w:hAnsi="Arial" w:cs="Arial"/>
          <w:b/>
        </w:rPr>
      </w:pPr>
      <w:r w:rsidRPr="00465E5F">
        <w:rPr>
          <w:rFonts w:ascii="Arial" w:hAnsi="Arial" w:cs="Arial"/>
          <w:b/>
        </w:rPr>
        <w:t xml:space="preserve">Introduction to carers lead </w:t>
      </w:r>
    </w:p>
    <w:p w:rsidR="00257F6B" w:rsidRDefault="00257F6B" w:rsidP="00AA1A8B">
      <w:pPr>
        <w:pStyle w:val="NoSpacing"/>
        <w:jc w:val="both"/>
        <w:rPr>
          <w:rFonts w:ascii="Arial" w:hAnsi="Arial" w:cs="Arial"/>
        </w:rPr>
      </w:pPr>
      <w:r>
        <w:rPr>
          <w:rFonts w:ascii="Arial" w:hAnsi="Arial" w:cs="Arial"/>
        </w:rPr>
        <w:t>SES introduced Wendy Brake who is the new Carers Lead for the Po</w:t>
      </w:r>
      <w:r w:rsidR="005B3DFE">
        <w:rPr>
          <w:rFonts w:ascii="Arial" w:hAnsi="Arial" w:cs="Arial"/>
        </w:rPr>
        <w:t>rch surgery and advised Carers will be a standing item at every meeting.</w:t>
      </w:r>
      <w:r>
        <w:rPr>
          <w:rFonts w:ascii="Arial" w:hAnsi="Arial" w:cs="Arial"/>
        </w:rPr>
        <w:t xml:space="preserve">  WB gave a brief update on the projects she is currently working on:</w:t>
      </w:r>
    </w:p>
    <w:p w:rsidR="00257F6B" w:rsidRDefault="00257F6B" w:rsidP="00AA1A8B">
      <w:pPr>
        <w:pStyle w:val="NoSpacing"/>
        <w:numPr>
          <w:ilvl w:val="0"/>
          <w:numId w:val="18"/>
        </w:numPr>
        <w:jc w:val="both"/>
        <w:rPr>
          <w:rFonts w:ascii="Arial" w:hAnsi="Arial" w:cs="Arial"/>
        </w:rPr>
      </w:pPr>
      <w:r>
        <w:rPr>
          <w:rFonts w:ascii="Arial" w:hAnsi="Arial" w:cs="Arial"/>
        </w:rPr>
        <w:t>Carers Afternoon Tea on May 6</w:t>
      </w:r>
      <w:r w:rsidRPr="00257F6B">
        <w:rPr>
          <w:rFonts w:ascii="Arial" w:hAnsi="Arial" w:cs="Arial"/>
          <w:vertAlign w:val="superscript"/>
        </w:rPr>
        <w:t>th</w:t>
      </w:r>
      <w:r>
        <w:rPr>
          <w:rFonts w:ascii="Arial" w:hAnsi="Arial" w:cs="Arial"/>
        </w:rPr>
        <w:t xml:space="preserve"> at Corsham Town Hall.  If anyone would be willing to help with setting up/making tea/coffee please inform WB</w:t>
      </w:r>
    </w:p>
    <w:p w:rsidR="00257F6B" w:rsidRDefault="00257F6B" w:rsidP="00AA1A8B">
      <w:pPr>
        <w:pStyle w:val="NoSpacing"/>
        <w:numPr>
          <w:ilvl w:val="0"/>
          <w:numId w:val="18"/>
        </w:numPr>
        <w:jc w:val="both"/>
        <w:rPr>
          <w:rFonts w:ascii="Arial" w:hAnsi="Arial" w:cs="Arial"/>
        </w:rPr>
      </w:pPr>
      <w:r>
        <w:rPr>
          <w:rFonts w:ascii="Arial" w:hAnsi="Arial" w:cs="Arial"/>
        </w:rPr>
        <w:t>Any ideas of speakers? Brunel shed – WB will contact</w:t>
      </w:r>
      <w:r w:rsidR="005B3DFE">
        <w:rPr>
          <w:rFonts w:ascii="Arial" w:hAnsi="Arial" w:cs="Arial"/>
        </w:rPr>
        <w:t xml:space="preserve"> Brunel Shed</w:t>
      </w:r>
    </w:p>
    <w:p w:rsidR="00257F6B" w:rsidRDefault="00257F6B" w:rsidP="00AA1A8B">
      <w:pPr>
        <w:pStyle w:val="NoSpacing"/>
        <w:numPr>
          <w:ilvl w:val="0"/>
          <w:numId w:val="18"/>
        </w:numPr>
        <w:jc w:val="both"/>
        <w:rPr>
          <w:rFonts w:ascii="Arial" w:hAnsi="Arial" w:cs="Arial"/>
        </w:rPr>
      </w:pPr>
      <w:r>
        <w:rPr>
          <w:rFonts w:ascii="Arial" w:hAnsi="Arial" w:cs="Arial"/>
        </w:rPr>
        <w:t>Young carers – the surgery are attempting to increase the number of young carers registered, the difficulty of identifying young carers was discussed and WB/SJS will be contacting local scho</w:t>
      </w:r>
      <w:r w:rsidR="005B3DFE">
        <w:rPr>
          <w:rFonts w:ascii="Arial" w:hAnsi="Arial" w:cs="Arial"/>
        </w:rPr>
        <w:t>ols to try and engage with the H</w:t>
      </w:r>
      <w:r>
        <w:rPr>
          <w:rFonts w:ascii="Arial" w:hAnsi="Arial" w:cs="Arial"/>
        </w:rPr>
        <w:t>eadteachers</w:t>
      </w:r>
      <w:r w:rsidR="005B3DFE">
        <w:rPr>
          <w:rFonts w:ascii="Arial" w:hAnsi="Arial" w:cs="Arial"/>
        </w:rPr>
        <w:t xml:space="preserve"> on how young carers can be identified.</w:t>
      </w:r>
    </w:p>
    <w:p w:rsidR="005B3DFE" w:rsidRDefault="005B3DFE" w:rsidP="005B3DFE">
      <w:pPr>
        <w:pStyle w:val="NoSpacing"/>
        <w:rPr>
          <w:rFonts w:ascii="Arial" w:hAnsi="Arial" w:cs="Arial"/>
          <w:b/>
          <w:i/>
        </w:rPr>
      </w:pPr>
      <w:r w:rsidRPr="005B3DFE">
        <w:rPr>
          <w:rFonts w:ascii="Arial" w:hAnsi="Arial" w:cs="Arial"/>
          <w:b/>
          <w:i/>
        </w:rPr>
        <w:t>Update: Since this meeting many of the above initiatives have been postponed due to Covid19</w:t>
      </w:r>
    </w:p>
    <w:p w:rsidR="005B3DFE" w:rsidRPr="005B3DFE" w:rsidRDefault="005B3DFE" w:rsidP="005B3DFE">
      <w:pPr>
        <w:pStyle w:val="NoSpacing"/>
        <w:rPr>
          <w:rFonts w:ascii="Arial" w:hAnsi="Arial" w:cs="Arial"/>
          <w:b/>
          <w:i/>
        </w:rPr>
      </w:pPr>
    </w:p>
    <w:p w:rsidR="00465E5F" w:rsidRDefault="009044CC" w:rsidP="009044CC">
      <w:pPr>
        <w:pStyle w:val="NoSpacing"/>
        <w:numPr>
          <w:ilvl w:val="0"/>
          <w:numId w:val="17"/>
        </w:numPr>
        <w:rPr>
          <w:rFonts w:ascii="Arial" w:hAnsi="Arial" w:cs="Arial"/>
          <w:b/>
        </w:rPr>
      </w:pPr>
      <w:r w:rsidRPr="009044CC">
        <w:rPr>
          <w:rFonts w:ascii="Arial" w:hAnsi="Arial" w:cs="Arial"/>
          <w:b/>
        </w:rPr>
        <w:t>Staffing and surgery update</w:t>
      </w:r>
    </w:p>
    <w:p w:rsidR="005B3DFE" w:rsidRPr="005B3DFE" w:rsidRDefault="005B3DFE" w:rsidP="005B3DFE">
      <w:pPr>
        <w:pStyle w:val="NoSpacing"/>
        <w:rPr>
          <w:rFonts w:ascii="Arial" w:hAnsi="Arial" w:cs="Arial"/>
        </w:rPr>
      </w:pPr>
      <w:r w:rsidRPr="005B3DFE">
        <w:rPr>
          <w:rFonts w:ascii="Arial" w:hAnsi="Arial" w:cs="Arial"/>
        </w:rPr>
        <w:t>Jo Short – Reception has left</w:t>
      </w:r>
    </w:p>
    <w:p w:rsidR="005B3DFE" w:rsidRPr="005B3DFE" w:rsidRDefault="00F84CDB" w:rsidP="005B3DFE">
      <w:pPr>
        <w:pStyle w:val="NoSpacing"/>
        <w:rPr>
          <w:rFonts w:ascii="Arial" w:hAnsi="Arial" w:cs="Arial"/>
        </w:rPr>
      </w:pPr>
      <w:r>
        <w:rPr>
          <w:rFonts w:ascii="Arial" w:hAnsi="Arial" w:cs="Arial"/>
        </w:rPr>
        <w:t>Nao</w:t>
      </w:r>
      <w:r w:rsidR="005B3DFE" w:rsidRPr="005B3DFE">
        <w:rPr>
          <w:rFonts w:ascii="Arial" w:hAnsi="Arial" w:cs="Arial"/>
        </w:rPr>
        <w:t>mi Vyze – Reception will be on maternity leave from July</w:t>
      </w:r>
    </w:p>
    <w:p w:rsidR="005B3DFE" w:rsidRDefault="005B3DFE" w:rsidP="005B3DFE">
      <w:pPr>
        <w:pStyle w:val="NoSpacing"/>
        <w:rPr>
          <w:rFonts w:ascii="Arial" w:hAnsi="Arial" w:cs="Arial"/>
        </w:rPr>
      </w:pPr>
      <w:r w:rsidRPr="005B3DFE">
        <w:rPr>
          <w:rFonts w:ascii="Arial" w:hAnsi="Arial" w:cs="Arial"/>
        </w:rPr>
        <w:t>Dr Susie Worsley – was GP registrar is now a retained GP</w:t>
      </w:r>
    </w:p>
    <w:p w:rsidR="00B8733C" w:rsidRDefault="00B8733C" w:rsidP="005B3DFE">
      <w:pPr>
        <w:pStyle w:val="NoSpacing"/>
        <w:rPr>
          <w:rFonts w:ascii="Arial" w:hAnsi="Arial" w:cs="Arial"/>
        </w:rPr>
      </w:pPr>
      <w:r>
        <w:rPr>
          <w:rFonts w:ascii="Arial" w:hAnsi="Arial" w:cs="Arial"/>
        </w:rPr>
        <w:t>Registrars: Jo</w:t>
      </w:r>
      <w:r w:rsidR="00F84CDB">
        <w:rPr>
          <w:rFonts w:ascii="Arial" w:hAnsi="Arial" w:cs="Arial"/>
        </w:rPr>
        <w:t>e</w:t>
      </w:r>
      <w:r>
        <w:rPr>
          <w:rFonts w:ascii="Arial" w:hAnsi="Arial" w:cs="Arial"/>
        </w:rPr>
        <w:t xml:space="preserve"> Witney, Cas</w:t>
      </w:r>
      <w:r w:rsidR="00F84CDB">
        <w:rPr>
          <w:rFonts w:ascii="Arial" w:hAnsi="Arial" w:cs="Arial"/>
        </w:rPr>
        <w:t>s</w:t>
      </w:r>
      <w:r>
        <w:rPr>
          <w:rFonts w:ascii="Arial" w:hAnsi="Arial" w:cs="Arial"/>
        </w:rPr>
        <w:t>andra Harrison and Annie Lehman</w:t>
      </w:r>
      <w:r w:rsidR="00F84CDB">
        <w:rPr>
          <w:rFonts w:ascii="Arial" w:hAnsi="Arial" w:cs="Arial"/>
        </w:rPr>
        <w:t>n.</w:t>
      </w:r>
    </w:p>
    <w:p w:rsidR="005B3DFE" w:rsidRPr="005B3DFE" w:rsidRDefault="005B3DFE" w:rsidP="005B3DFE">
      <w:pPr>
        <w:pStyle w:val="NoSpacing"/>
        <w:rPr>
          <w:rFonts w:ascii="Arial" w:hAnsi="Arial" w:cs="Arial"/>
        </w:rPr>
      </w:pPr>
    </w:p>
    <w:p w:rsidR="009044CC" w:rsidRPr="005C48A5" w:rsidRDefault="009044CC" w:rsidP="009044CC">
      <w:pPr>
        <w:pStyle w:val="NoSpacing"/>
        <w:numPr>
          <w:ilvl w:val="0"/>
          <w:numId w:val="17"/>
        </w:numPr>
        <w:rPr>
          <w:rFonts w:ascii="Arial" w:hAnsi="Arial" w:cs="Arial"/>
          <w:b/>
        </w:rPr>
      </w:pPr>
      <w:r w:rsidRPr="009044CC">
        <w:rPr>
          <w:rFonts w:ascii="Arial" w:hAnsi="Arial" w:cs="Arial"/>
          <w:b/>
        </w:rPr>
        <w:t>Missed appointments statistics for 2019</w:t>
      </w:r>
    </w:p>
    <w:p w:rsidR="005C48A5" w:rsidRPr="005C48A5" w:rsidRDefault="005C48A5" w:rsidP="005C48A5">
      <w:pPr>
        <w:pStyle w:val="NoSpacing"/>
        <w:jc w:val="both"/>
        <w:rPr>
          <w:rFonts w:ascii="Arial" w:hAnsi="Arial" w:cs="Arial"/>
        </w:rPr>
      </w:pPr>
      <w:r w:rsidRPr="005C48A5">
        <w:rPr>
          <w:rFonts w:ascii="Arial" w:hAnsi="Arial" w:cs="Arial"/>
        </w:rPr>
        <w:t>SES reported that since DNA’S have been recorded in 2012 the figures have reduced from 2488 in 2012 to 1222 in 2019, this is a huge reduction and SES thanked NV for her continuing commitment and being instrumental in reducing the number of lost appointments.</w:t>
      </w:r>
    </w:p>
    <w:p w:rsidR="00315C42" w:rsidRDefault="00315C42" w:rsidP="00315C42">
      <w:pPr>
        <w:pStyle w:val="NoSpacing"/>
        <w:rPr>
          <w:rFonts w:ascii="Arial" w:hAnsi="Arial" w:cs="Arial"/>
          <w:b/>
        </w:rPr>
      </w:pPr>
    </w:p>
    <w:p w:rsidR="005B3DFE" w:rsidRPr="009044CC" w:rsidRDefault="005B3DFE" w:rsidP="005B3DFE">
      <w:pPr>
        <w:pStyle w:val="NoSpacing"/>
        <w:rPr>
          <w:rFonts w:ascii="Arial" w:hAnsi="Arial" w:cs="Arial"/>
          <w:b/>
        </w:rPr>
      </w:pPr>
    </w:p>
    <w:p w:rsidR="009044CC" w:rsidRDefault="00F84CDB" w:rsidP="00AA1A8B">
      <w:pPr>
        <w:pStyle w:val="NoSpacing"/>
        <w:numPr>
          <w:ilvl w:val="0"/>
          <w:numId w:val="17"/>
        </w:numPr>
        <w:jc w:val="both"/>
        <w:rPr>
          <w:rFonts w:ascii="Arial" w:hAnsi="Arial" w:cs="Arial"/>
          <w:b/>
        </w:rPr>
      </w:pPr>
      <w:r>
        <w:rPr>
          <w:rFonts w:ascii="Arial" w:hAnsi="Arial" w:cs="Arial"/>
          <w:b/>
        </w:rPr>
        <w:t>Corona</w:t>
      </w:r>
      <w:r w:rsidR="009044CC" w:rsidRPr="009044CC">
        <w:rPr>
          <w:rFonts w:ascii="Arial" w:hAnsi="Arial" w:cs="Arial"/>
          <w:b/>
        </w:rPr>
        <w:t xml:space="preserve">virus – contingency plan </w:t>
      </w:r>
    </w:p>
    <w:p w:rsidR="00E25EDE" w:rsidRDefault="00E25EDE" w:rsidP="00AA1A8B">
      <w:pPr>
        <w:pStyle w:val="NoSpacing"/>
        <w:jc w:val="both"/>
        <w:rPr>
          <w:rFonts w:ascii="Arial" w:hAnsi="Arial" w:cs="Arial"/>
        </w:rPr>
      </w:pPr>
      <w:r>
        <w:rPr>
          <w:rFonts w:ascii="Arial" w:hAnsi="Arial" w:cs="Arial"/>
        </w:rPr>
        <w:t>MH advised that we are receiving daily updates from Public Health En</w:t>
      </w:r>
      <w:r w:rsidR="00F84CDB">
        <w:rPr>
          <w:rFonts w:ascii="Arial" w:hAnsi="Arial" w:cs="Arial"/>
        </w:rPr>
        <w:t>gland.  Currently the main advic</w:t>
      </w:r>
      <w:r>
        <w:rPr>
          <w:rFonts w:ascii="Arial" w:hAnsi="Arial" w:cs="Arial"/>
        </w:rPr>
        <w:t xml:space="preserve">e is for patients who have symptoms of coronavirus or who have visited an at risk country they are advised to call NHS 111.  If it is thought the patient has Coronavirus NHS 111 will organise for a medical </w:t>
      </w:r>
      <w:r>
        <w:rPr>
          <w:rFonts w:ascii="Arial" w:hAnsi="Arial" w:cs="Arial"/>
        </w:rPr>
        <w:lastRenderedPageBreak/>
        <w:t xml:space="preserve">professional to visit the patient and swabs will be taken.  </w:t>
      </w:r>
      <w:r w:rsidRPr="00AA1A8B">
        <w:rPr>
          <w:rFonts w:ascii="Arial" w:hAnsi="Arial" w:cs="Arial"/>
          <w:b/>
          <w:i/>
        </w:rPr>
        <w:t>Update: since the meeting the changes have been very significant and all patients for GP appointments are telephone triaged.</w:t>
      </w:r>
    </w:p>
    <w:p w:rsidR="00AA1A8B" w:rsidRPr="00E25EDE" w:rsidRDefault="00AA1A8B" w:rsidP="00E25EDE">
      <w:pPr>
        <w:pStyle w:val="NoSpacing"/>
        <w:rPr>
          <w:rFonts w:ascii="Arial" w:hAnsi="Arial" w:cs="Arial"/>
        </w:rPr>
      </w:pPr>
    </w:p>
    <w:p w:rsidR="009044CC" w:rsidRDefault="009044CC" w:rsidP="009044CC">
      <w:pPr>
        <w:pStyle w:val="NoSpacing"/>
        <w:numPr>
          <w:ilvl w:val="0"/>
          <w:numId w:val="17"/>
        </w:numPr>
        <w:rPr>
          <w:rFonts w:ascii="Arial" w:hAnsi="Arial" w:cs="Arial"/>
          <w:b/>
        </w:rPr>
      </w:pPr>
      <w:r w:rsidRPr="009044CC">
        <w:rPr>
          <w:rFonts w:ascii="Arial" w:hAnsi="Arial" w:cs="Arial"/>
          <w:b/>
        </w:rPr>
        <w:t>Family and friends feedback/MJOG</w:t>
      </w:r>
    </w:p>
    <w:p w:rsidR="00E25EDE" w:rsidRPr="00217577" w:rsidRDefault="00E25EDE" w:rsidP="00E25EDE">
      <w:pPr>
        <w:pStyle w:val="NoSpacing"/>
        <w:rPr>
          <w:rFonts w:ascii="Arial" w:hAnsi="Arial" w:cs="Arial"/>
        </w:rPr>
      </w:pPr>
      <w:r w:rsidRPr="00217577">
        <w:rPr>
          <w:rFonts w:ascii="Arial" w:hAnsi="Arial" w:cs="Arial"/>
        </w:rPr>
        <w:t xml:space="preserve">SES advised that as part of our contract it is necessary to ask for feedback from patients.  This is done via a ‘friends and family’ feedback form which is available from reception.  </w:t>
      </w:r>
      <w:r w:rsidR="00024237" w:rsidRPr="00217577">
        <w:rPr>
          <w:rFonts w:ascii="Arial" w:hAnsi="Arial" w:cs="Arial"/>
        </w:rPr>
        <w:t>Patients</w:t>
      </w:r>
      <w:r w:rsidRPr="00217577">
        <w:rPr>
          <w:rFonts w:ascii="Arial" w:hAnsi="Arial" w:cs="Arial"/>
        </w:rPr>
        <w:t xml:space="preserve"> are also asked via MJOG to provide family and friends feedback.  After a patient has had an appointment they will be sent an electronic version of the form.  The results for last month were:</w:t>
      </w:r>
    </w:p>
    <w:p w:rsidR="00E25EDE" w:rsidRPr="00217577" w:rsidRDefault="00217577" w:rsidP="00E25EDE">
      <w:pPr>
        <w:pStyle w:val="NoSpacing"/>
        <w:rPr>
          <w:rFonts w:ascii="Arial" w:hAnsi="Arial" w:cs="Arial"/>
        </w:rPr>
      </w:pPr>
      <w:r w:rsidRPr="00217577">
        <w:rPr>
          <w:rFonts w:ascii="Arial" w:hAnsi="Arial" w:cs="Arial"/>
        </w:rPr>
        <w:t>How likely are you to recommend our services to family and friends?</w:t>
      </w:r>
    </w:p>
    <w:p w:rsidR="00217577" w:rsidRPr="00217577" w:rsidRDefault="00217577" w:rsidP="00217577">
      <w:pPr>
        <w:pStyle w:val="NoSpacing"/>
        <w:numPr>
          <w:ilvl w:val="0"/>
          <w:numId w:val="19"/>
        </w:numPr>
        <w:rPr>
          <w:rFonts w:ascii="Arial" w:hAnsi="Arial" w:cs="Arial"/>
        </w:rPr>
      </w:pPr>
      <w:r w:rsidRPr="00217577">
        <w:rPr>
          <w:rFonts w:ascii="Arial" w:hAnsi="Arial" w:cs="Arial"/>
        </w:rPr>
        <w:t>Recommend 93%</w:t>
      </w:r>
    </w:p>
    <w:p w:rsidR="00217577" w:rsidRPr="00217577" w:rsidRDefault="00217577" w:rsidP="00217577">
      <w:pPr>
        <w:pStyle w:val="NoSpacing"/>
        <w:numPr>
          <w:ilvl w:val="0"/>
          <w:numId w:val="19"/>
        </w:numPr>
        <w:rPr>
          <w:rFonts w:ascii="Arial" w:hAnsi="Arial" w:cs="Arial"/>
        </w:rPr>
      </w:pPr>
      <w:r w:rsidRPr="00217577">
        <w:rPr>
          <w:rFonts w:ascii="Arial" w:hAnsi="Arial" w:cs="Arial"/>
        </w:rPr>
        <w:t>Neither likely/unlikely3%</w:t>
      </w:r>
    </w:p>
    <w:p w:rsidR="00217577" w:rsidRDefault="00217577" w:rsidP="00217577">
      <w:pPr>
        <w:pStyle w:val="NoSpacing"/>
        <w:numPr>
          <w:ilvl w:val="0"/>
          <w:numId w:val="19"/>
        </w:numPr>
        <w:rPr>
          <w:rFonts w:ascii="Arial" w:hAnsi="Arial" w:cs="Arial"/>
        </w:rPr>
      </w:pPr>
      <w:r w:rsidRPr="00217577">
        <w:rPr>
          <w:rFonts w:ascii="Arial" w:hAnsi="Arial" w:cs="Arial"/>
        </w:rPr>
        <w:t>Not recommend 4%</w:t>
      </w:r>
    </w:p>
    <w:p w:rsidR="00217577" w:rsidRPr="00217577" w:rsidRDefault="001F74CE" w:rsidP="00217577">
      <w:pPr>
        <w:pStyle w:val="NoSpacing"/>
        <w:rPr>
          <w:rFonts w:ascii="Arial" w:hAnsi="Arial" w:cs="Arial"/>
        </w:rPr>
      </w:pPr>
      <w:r>
        <w:rPr>
          <w:rFonts w:ascii="Arial" w:hAnsi="Arial" w:cs="Arial"/>
        </w:rPr>
        <w:t xml:space="preserve">Feedback is acted upon and changes are implemented and this can be viewed on the PPG noticeboard in the reception under ‘You Said We </w:t>
      </w:r>
      <w:r w:rsidR="00617DD2">
        <w:rPr>
          <w:rFonts w:ascii="Arial" w:hAnsi="Arial" w:cs="Arial"/>
        </w:rPr>
        <w:t>did’.</w:t>
      </w:r>
    </w:p>
    <w:p w:rsidR="00C86673" w:rsidRDefault="00C86673" w:rsidP="00C86673">
      <w:pPr>
        <w:pStyle w:val="NoSpacing"/>
        <w:ind w:left="1080"/>
        <w:rPr>
          <w:rFonts w:ascii="Arial" w:hAnsi="Arial" w:cs="Arial"/>
          <w:b/>
        </w:rPr>
      </w:pPr>
    </w:p>
    <w:p w:rsidR="009044CC" w:rsidRDefault="009044CC" w:rsidP="00AA1A8B">
      <w:pPr>
        <w:pStyle w:val="NoSpacing"/>
        <w:numPr>
          <w:ilvl w:val="0"/>
          <w:numId w:val="17"/>
        </w:numPr>
        <w:jc w:val="both"/>
        <w:rPr>
          <w:rFonts w:ascii="Arial" w:hAnsi="Arial" w:cs="Arial"/>
          <w:b/>
        </w:rPr>
      </w:pPr>
      <w:r w:rsidRPr="009044CC">
        <w:rPr>
          <w:rFonts w:ascii="Arial" w:hAnsi="Arial" w:cs="Arial"/>
          <w:b/>
        </w:rPr>
        <w:t>Balance of the PPG funds</w:t>
      </w:r>
    </w:p>
    <w:p w:rsidR="00C86673" w:rsidRPr="00C86673" w:rsidRDefault="00C86673" w:rsidP="00AA1A8B">
      <w:pPr>
        <w:jc w:val="both"/>
        <w:rPr>
          <w:rFonts w:ascii="Arial" w:hAnsi="Arial" w:cs="Arial"/>
          <w:b/>
        </w:rPr>
      </w:pPr>
      <w:r w:rsidRPr="00C86673">
        <w:rPr>
          <w:rFonts w:ascii="Arial" w:hAnsi="Arial" w:cs="Arial"/>
        </w:rPr>
        <w:t>There is £9.21 left in the PPG funds account, all were asked how they would like this money spending.  After discussion all were in agreement that the funds should be sent to Dorothy House.</w:t>
      </w:r>
    </w:p>
    <w:p w:rsidR="00617DD2" w:rsidRPr="009044CC" w:rsidRDefault="00617DD2" w:rsidP="00617DD2">
      <w:pPr>
        <w:pStyle w:val="NoSpacing"/>
        <w:rPr>
          <w:rFonts w:ascii="Arial" w:hAnsi="Arial" w:cs="Arial"/>
          <w:b/>
        </w:rPr>
      </w:pPr>
    </w:p>
    <w:p w:rsidR="009044CC" w:rsidRDefault="009044CC" w:rsidP="009044CC">
      <w:pPr>
        <w:pStyle w:val="NoSpacing"/>
        <w:numPr>
          <w:ilvl w:val="0"/>
          <w:numId w:val="17"/>
        </w:numPr>
        <w:rPr>
          <w:rFonts w:ascii="Arial" w:hAnsi="Arial" w:cs="Arial"/>
          <w:b/>
        </w:rPr>
      </w:pPr>
      <w:r w:rsidRPr="009044CC">
        <w:rPr>
          <w:rFonts w:ascii="Arial" w:hAnsi="Arial" w:cs="Arial"/>
          <w:b/>
        </w:rPr>
        <w:t>Flu Stats</w:t>
      </w:r>
    </w:p>
    <w:p w:rsidR="00C86673" w:rsidRPr="00F558E8" w:rsidRDefault="00C86673" w:rsidP="00C86673">
      <w:pPr>
        <w:pStyle w:val="NoSpacing"/>
        <w:rPr>
          <w:rFonts w:ascii="Arial" w:hAnsi="Arial" w:cs="Arial"/>
        </w:rPr>
      </w:pPr>
      <w:r>
        <w:rPr>
          <w:rFonts w:ascii="Arial" w:hAnsi="Arial" w:cs="Arial"/>
        </w:rPr>
        <w:t>SES advised t</w:t>
      </w:r>
      <w:r w:rsidRPr="00F558E8">
        <w:rPr>
          <w:rFonts w:ascii="Arial" w:hAnsi="Arial" w:cs="Arial"/>
        </w:rPr>
        <w:t>here were originally 4169 patients who were eligible for the flu vaccination</w:t>
      </w:r>
    </w:p>
    <w:p w:rsidR="00C86673" w:rsidRPr="00F558E8" w:rsidRDefault="00C86673" w:rsidP="00C86673">
      <w:pPr>
        <w:pStyle w:val="NoSpacing"/>
        <w:rPr>
          <w:rFonts w:ascii="Arial" w:hAnsi="Arial" w:cs="Arial"/>
        </w:rPr>
      </w:pPr>
      <w:r w:rsidRPr="00F558E8">
        <w:rPr>
          <w:rFonts w:ascii="Arial" w:hAnsi="Arial" w:cs="Arial"/>
        </w:rPr>
        <w:t>The target</w:t>
      </w:r>
      <w:r>
        <w:rPr>
          <w:rFonts w:ascii="Arial" w:hAnsi="Arial" w:cs="Arial"/>
        </w:rPr>
        <w:t>s</w:t>
      </w:r>
      <w:r w:rsidRPr="00F558E8">
        <w:rPr>
          <w:rFonts w:ascii="Arial" w:hAnsi="Arial" w:cs="Arial"/>
        </w:rPr>
        <w:t xml:space="preserve"> issued by NHS to achieve are to vaccinate;</w:t>
      </w:r>
    </w:p>
    <w:p w:rsidR="00C86673" w:rsidRPr="00F558E8" w:rsidRDefault="00C86673" w:rsidP="00C86673">
      <w:pPr>
        <w:pStyle w:val="NoSpacing"/>
        <w:numPr>
          <w:ilvl w:val="0"/>
          <w:numId w:val="20"/>
        </w:numPr>
        <w:rPr>
          <w:rFonts w:ascii="Arial" w:hAnsi="Arial" w:cs="Arial"/>
        </w:rPr>
      </w:pPr>
      <w:r w:rsidRPr="00F558E8">
        <w:rPr>
          <w:rFonts w:ascii="Arial" w:hAnsi="Arial" w:cs="Arial"/>
        </w:rPr>
        <w:t xml:space="preserve">75% of patients over 65 years of age </w:t>
      </w:r>
    </w:p>
    <w:p w:rsidR="00C86673" w:rsidRPr="00F558E8" w:rsidRDefault="00C86673" w:rsidP="00C86673">
      <w:pPr>
        <w:pStyle w:val="NoSpacing"/>
        <w:numPr>
          <w:ilvl w:val="0"/>
          <w:numId w:val="20"/>
        </w:numPr>
        <w:rPr>
          <w:rFonts w:ascii="Arial" w:hAnsi="Arial" w:cs="Arial"/>
        </w:rPr>
      </w:pPr>
      <w:r w:rsidRPr="00F558E8">
        <w:rPr>
          <w:rFonts w:ascii="Arial" w:hAnsi="Arial" w:cs="Arial"/>
        </w:rPr>
        <w:t xml:space="preserve">55% of patients 18 – 65 years of age  </w:t>
      </w:r>
    </w:p>
    <w:p w:rsidR="00C86673" w:rsidRPr="00F558E8" w:rsidRDefault="00C86673" w:rsidP="00C86673">
      <w:pPr>
        <w:pStyle w:val="NoSpacing"/>
        <w:numPr>
          <w:ilvl w:val="0"/>
          <w:numId w:val="20"/>
        </w:numPr>
        <w:rPr>
          <w:rFonts w:ascii="Arial" w:hAnsi="Arial" w:cs="Arial"/>
        </w:rPr>
      </w:pPr>
      <w:r w:rsidRPr="00F558E8">
        <w:rPr>
          <w:rFonts w:ascii="Arial" w:hAnsi="Arial" w:cs="Arial"/>
        </w:rPr>
        <w:t xml:space="preserve">50% of patients 2 -3 years of age       </w:t>
      </w:r>
    </w:p>
    <w:p w:rsidR="00C86673" w:rsidRPr="00F558E8" w:rsidRDefault="00C86673" w:rsidP="00C86673">
      <w:pPr>
        <w:pStyle w:val="NoSpacing"/>
        <w:numPr>
          <w:ilvl w:val="0"/>
          <w:numId w:val="20"/>
        </w:numPr>
        <w:rPr>
          <w:rFonts w:ascii="Arial" w:hAnsi="Arial" w:cs="Arial"/>
        </w:rPr>
      </w:pPr>
      <w:r w:rsidRPr="00F558E8">
        <w:rPr>
          <w:rFonts w:ascii="Arial" w:hAnsi="Arial" w:cs="Arial"/>
        </w:rPr>
        <w:t>No target for 2 – 17 years of age in the at risk category.</w:t>
      </w:r>
    </w:p>
    <w:p w:rsidR="00C86673" w:rsidRPr="00F558E8" w:rsidRDefault="00C86673" w:rsidP="00C86673">
      <w:pPr>
        <w:pStyle w:val="NoSpacing"/>
        <w:ind w:left="1080"/>
        <w:rPr>
          <w:rFonts w:ascii="Arial" w:hAnsi="Arial" w:cs="Arial"/>
        </w:rPr>
      </w:pPr>
    </w:p>
    <w:p w:rsidR="00C86673" w:rsidRPr="00F558E8" w:rsidRDefault="00C86673" w:rsidP="00C86673">
      <w:pPr>
        <w:pStyle w:val="NoSpacing"/>
        <w:rPr>
          <w:rFonts w:ascii="Arial" w:hAnsi="Arial" w:cs="Arial"/>
        </w:rPr>
      </w:pPr>
      <w:r w:rsidRPr="00F558E8">
        <w:rPr>
          <w:rFonts w:ascii="Arial" w:hAnsi="Arial" w:cs="Arial"/>
        </w:rPr>
        <w:t>According to the Ardens report we have vaccinated 3171 pati</w:t>
      </w:r>
      <w:r>
        <w:rPr>
          <w:rFonts w:ascii="Arial" w:hAnsi="Arial" w:cs="Arial"/>
        </w:rPr>
        <w:t xml:space="preserve">ents out of 4160 which gives us </w:t>
      </w:r>
      <w:r w:rsidRPr="00F558E8">
        <w:rPr>
          <w:rFonts w:ascii="Arial" w:hAnsi="Arial" w:cs="Arial"/>
        </w:rPr>
        <w:t xml:space="preserve">an overall vaccination rate of 76% of eligible patients. 996 </w:t>
      </w:r>
      <w:r>
        <w:rPr>
          <w:rFonts w:ascii="Arial" w:hAnsi="Arial" w:cs="Arial"/>
        </w:rPr>
        <w:t xml:space="preserve">vaccines </w:t>
      </w:r>
      <w:r w:rsidRPr="00F558E8">
        <w:rPr>
          <w:rFonts w:ascii="Arial" w:hAnsi="Arial" w:cs="Arial"/>
        </w:rPr>
        <w:t>were given elsewhere – approximately 400 of these may be due to the school programme being carried out by Virgin Care.</w:t>
      </w:r>
      <w:r w:rsidR="00024237">
        <w:rPr>
          <w:rFonts w:ascii="Arial" w:hAnsi="Arial" w:cs="Arial"/>
        </w:rPr>
        <w:t xml:space="preserve"> 596 patients declin</w:t>
      </w:r>
      <w:r>
        <w:rPr>
          <w:rFonts w:ascii="Arial" w:hAnsi="Arial" w:cs="Arial"/>
        </w:rPr>
        <w:t>ed the vaccination.</w:t>
      </w:r>
    </w:p>
    <w:p w:rsidR="00C86673" w:rsidRPr="009044CC" w:rsidRDefault="00C86673" w:rsidP="00C86673">
      <w:pPr>
        <w:pStyle w:val="NoSpacing"/>
        <w:ind w:left="360"/>
        <w:rPr>
          <w:rFonts w:ascii="Arial" w:hAnsi="Arial" w:cs="Arial"/>
          <w:b/>
        </w:rPr>
      </w:pPr>
    </w:p>
    <w:p w:rsidR="009044CC" w:rsidRDefault="009044CC" w:rsidP="009044CC">
      <w:pPr>
        <w:pStyle w:val="NoSpacing"/>
        <w:numPr>
          <w:ilvl w:val="0"/>
          <w:numId w:val="17"/>
        </w:numPr>
        <w:rPr>
          <w:rFonts w:ascii="Arial" w:hAnsi="Arial" w:cs="Arial"/>
          <w:b/>
        </w:rPr>
      </w:pPr>
      <w:r w:rsidRPr="009044CC">
        <w:rPr>
          <w:rFonts w:ascii="Arial" w:hAnsi="Arial" w:cs="Arial"/>
          <w:b/>
        </w:rPr>
        <w:t>Information provided by reception staff ref results</w:t>
      </w:r>
    </w:p>
    <w:p w:rsidR="00C86673" w:rsidRPr="00C86673" w:rsidRDefault="00C86673" w:rsidP="00024237">
      <w:pPr>
        <w:jc w:val="both"/>
        <w:rPr>
          <w:rFonts w:ascii="Arial" w:hAnsi="Arial" w:cs="Arial"/>
        </w:rPr>
      </w:pPr>
      <w:r w:rsidRPr="00C86673">
        <w:rPr>
          <w:rFonts w:ascii="Arial" w:hAnsi="Arial" w:cs="Arial"/>
        </w:rPr>
        <w:t xml:space="preserve">The following question was raised? How </w:t>
      </w:r>
      <w:r w:rsidR="00024237" w:rsidRPr="00C86673">
        <w:rPr>
          <w:rFonts w:ascii="Arial" w:hAnsi="Arial" w:cs="Arial"/>
        </w:rPr>
        <w:t>does reception</w:t>
      </w:r>
      <w:r w:rsidRPr="00C86673">
        <w:rPr>
          <w:rFonts w:ascii="Arial" w:hAnsi="Arial" w:cs="Arial"/>
        </w:rPr>
        <w:t xml:space="preserve"> interpret results?  SES advised that when a patient calls in for their results reception can only read the results in the results </w:t>
      </w:r>
      <w:r w:rsidR="00024237" w:rsidRPr="00C86673">
        <w:rPr>
          <w:rFonts w:ascii="Arial" w:hAnsi="Arial" w:cs="Arial"/>
        </w:rPr>
        <w:t>box;</w:t>
      </w:r>
      <w:r w:rsidRPr="00C86673">
        <w:rPr>
          <w:rFonts w:ascii="Arial" w:hAnsi="Arial" w:cs="Arial"/>
        </w:rPr>
        <w:t xml:space="preserve"> they are unable to interpret results as they are not clinically trained.  There are some abbreviations to some blood samples </w:t>
      </w:r>
      <w:r w:rsidR="00024237" w:rsidRPr="00C86673">
        <w:rPr>
          <w:rFonts w:ascii="Arial" w:hAnsi="Arial" w:cs="Arial"/>
        </w:rPr>
        <w:t>e.g.</w:t>
      </w:r>
      <w:r w:rsidRPr="00C86673">
        <w:rPr>
          <w:rFonts w:ascii="Arial" w:hAnsi="Arial" w:cs="Arial"/>
        </w:rPr>
        <w:t xml:space="preserve"> C&amp;E’s – kidney test, LFT – liver function test and it may be that not all reception staff are familiar with the abbreviations.   SES showed everyone the training documents that are available to reception staff. MH reassured everyone</w:t>
      </w:r>
      <w:r w:rsidR="00F84CDB">
        <w:rPr>
          <w:rFonts w:ascii="Arial" w:hAnsi="Arial" w:cs="Arial"/>
        </w:rPr>
        <w:t xml:space="preserve"> that if the result is significantly abnormal, the GP will arrange contact with the patient. </w:t>
      </w:r>
    </w:p>
    <w:p w:rsidR="00C86673" w:rsidRPr="009044CC" w:rsidRDefault="00C86673" w:rsidP="00C86673">
      <w:pPr>
        <w:pStyle w:val="NoSpacing"/>
        <w:rPr>
          <w:rFonts w:ascii="Arial" w:hAnsi="Arial" w:cs="Arial"/>
          <w:b/>
        </w:rPr>
      </w:pPr>
    </w:p>
    <w:p w:rsidR="009044CC" w:rsidRDefault="009044CC" w:rsidP="009044CC">
      <w:pPr>
        <w:pStyle w:val="NoSpacing"/>
        <w:numPr>
          <w:ilvl w:val="0"/>
          <w:numId w:val="17"/>
        </w:numPr>
        <w:rPr>
          <w:rFonts w:ascii="Arial" w:hAnsi="Arial" w:cs="Arial"/>
          <w:b/>
        </w:rPr>
      </w:pPr>
      <w:r w:rsidRPr="009044CC">
        <w:rPr>
          <w:rFonts w:ascii="Arial" w:hAnsi="Arial" w:cs="Arial"/>
          <w:b/>
        </w:rPr>
        <w:t>Area board event</w:t>
      </w:r>
      <w:r w:rsidR="00C86673" w:rsidRPr="00A15182">
        <w:rPr>
          <w:rFonts w:ascii="Arial" w:hAnsi="Arial" w:cs="Arial"/>
          <w:b/>
        </w:rPr>
        <w:t>04/03/2020 Wadswick Green 2.30-5.00pm – ‘Have your say in what matters to you’</w:t>
      </w:r>
    </w:p>
    <w:p w:rsidR="00C86673" w:rsidRPr="00C86673" w:rsidRDefault="00C86673" w:rsidP="00024237">
      <w:pPr>
        <w:rPr>
          <w:rFonts w:ascii="Arial" w:hAnsi="Arial" w:cs="Arial"/>
        </w:rPr>
      </w:pPr>
      <w:r w:rsidRPr="00C86673">
        <w:rPr>
          <w:rFonts w:ascii="Arial" w:hAnsi="Arial" w:cs="Arial"/>
        </w:rPr>
        <w:t>All PPG members were invited to the above meeting and anything they would like adding to the agenda please pass to Jane Brake.</w:t>
      </w:r>
    </w:p>
    <w:p w:rsidR="00C86673" w:rsidRPr="009044CC" w:rsidRDefault="00C86673" w:rsidP="00C86673">
      <w:pPr>
        <w:pStyle w:val="NoSpacing"/>
        <w:rPr>
          <w:rFonts w:ascii="Arial" w:hAnsi="Arial" w:cs="Arial"/>
          <w:b/>
        </w:rPr>
      </w:pPr>
    </w:p>
    <w:p w:rsidR="009044CC" w:rsidRDefault="009044CC" w:rsidP="009044CC">
      <w:pPr>
        <w:pStyle w:val="NoSpacing"/>
        <w:numPr>
          <w:ilvl w:val="0"/>
          <w:numId w:val="17"/>
        </w:numPr>
        <w:rPr>
          <w:rFonts w:ascii="Arial" w:hAnsi="Arial" w:cs="Arial"/>
          <w:b/>
        </w:rPr>
      </w:pPr>
      <w:r w:rsidRPr="009044CC">
        <w:rPr>
          <w:rFonts w:ascii="Arial" w:hAnsi="Arial" w:cs="Arial"/>
          <w:b/>
        </w:rPr>
        <w:t>Identifying veterans</w:t>
      </w:r>
    </w:p>
    <w:p w:rsidR="00C86673" w:rsidRPr="00A15182" w:rsidRDefault="00C86673" w:rsidP="00024237">
      <w:pPr>
        <w:pStyle w:val="NoSpacing"/>
        <w:jc w:val="both"/>
        <w:rPr>
          <w:rFonts w:ascii="Arial" w:hAnsi="Arial" w:cs="Arial"/>
        </w:rPr>
      </w:pPr>
      <w:r w:rsidRPr="00A15182">
        <w:rPr>
          <w:rFonts w:ascii="Arial" w:hAnsi="Arial" w:cs="Arial"/>
        </w:rPr>
        <w:t xml:space="preserve">SES advised she has recently received a call from a Veteran who was questioning her about veteran coding.  The patient has been involved in online discussions with other veterans and the subject of Veteran coding by GP’s was discussed.    She asked if Veteran’s in the surgery were coded.  SES advised the patient that guidance was created in 2016 and since then all Veterans have been coded. </w:t>
      </w:r>
    </w:p>
    <w:p w:rsidR="00C86673" w:rsidRPr="00A15182" w:rsidRDefault="00C86673" w:rsidP="00024237">
      <w:pPr>
        <w:pStyle w:val="NoSpacing"/>
        <w:jc w:val="both"/>
        <w:rPr>
          <w:rFonts w:ascii="Arial" w:hAnsi="Arial" w:cs="Arial"/>
        </w:rPr>
      </w:pPr>
      <w:r w:rsidRPr="00A15182">
        <w:rPr>
          <w:rFonts w:ascii="Arial" w:hAnsi="Arial" w:cs="Arial"/>
        </w:rPr>
        <w:t>The subject was discussed further at a Practice me</w:t>
      </w:r>
      <w:r w:rsidR="00024237">
        <w:rPr>
          <w:rFonts w:ascii="Arial" w:hAnsi="Arial" w:cs="Arial"/>
        </w:rPr>
        <w:t>eting and all clinicians reported</w:t>
      </w:r>
      <w:r w:rsidRPr="00A15182">
        <w:rPr>
          <w:rFonts w:ascii="Arial" w:hAnsi="Arial" w:cs="Arial"/>
        </w:rPr>
        <w:t xml:space="preserve"> they do code veterans.  SES advised the reason veterans should be coded is because they have an increased risk of committing suicide and if they are coded as a veteran this may alert the clinician to this risk.  </w:t>
      </w:r>
    </w:p>
    <w:p w:rsidR="00C86673" w:rsidRPr="00A15182" w:rsidRDefault="00C86673" w:rsidP="00024237">
      <w:pPr>
        <w:pStyle w:val="NoSpacing"/>
        <w:jc w:val="both"/>
        <w:rPr>
          <w:rFonts w:ascii="Arial" w:hAnsi="Arial" w:cs="Arial"/>
        </w:rPr>
      </w:pPr>
      <w:r w:rsidRPr="00A15182">
        <w:rPr>
          <w:rFonts w:ascii="Arial" w:hAnsi="Arial" w:cs="Arial"/>
        </w:rPr>
        <w:t xml:space="preserve">SES spoke to the patient after the </w:t>
      </w:r>
      <w:r w:rsidR="00024237">
        <w:rPr>
          <w:rFonts w:ascii="Arial" w:hAnsi="Arial" w:cs="Arial"/>
        </w:rPr>
        <w:t xml:space="preserve">practice </w:t>
      </w:r>
      <w:r w:rsidRPr="00A15182">
        <w:rPr>
          <w:rFonts w:ascii="Arial" w:hAnsi="Arial" w:cs="Arial"/>
        </w:rPr>
        <w:t>meeting and she asked if she could add the codes to the online forum to see if they are used nationally and report her finding back to SES.  SES agreed to this request.  To aid promotion of Veteran coding SES advised the patient an article will be placed in the next newsletter and on the website.</w:t>
      </w:r>
    </w:p>
    <w:p w:rsidR="00C86673" w:rsidRPr="009044CC" w:rsidRDefault="00C86673" w:rsidP="00C86673">
      <w:pPr>
        <w:pStyle w:val="NoSpacing"/>
        <w:ind w:left="360"/>
        <w:rPr>
          <w:rFonts w:ascii="Arial" w:hAnsi="Arial" w:cs="Arial"/>
          <w:b/>
        </w:rPr>
      </w:pPr>
    </w:p>
    <w:p w:rsidR="005B3DFE" w:rsidRDefault="005B3DFE" w:rsidP="009044CC">
      <w:pPr>
        <w:pStyle w:val="NoSpacing"/>
        <w:numPr>
          <w:ilvl w:val="0"/>
          <w:numId w:val="17"/>
        </w:numPr>
        <w:rPr>
          <w:rFonts w:ascii="Arial" w:hAnsi="Arial" w:cs="Arial"/>
          <w:b/>
        </w:rPr>
      </w:pPr>
      <w:r>
        <w:rPr>
          <w:rFonts w:ascii="Arial" w:hAnsi="Arial" w:cs="Arial"/>
          <w:b/>
        </w:rPr>
        <w:t>CQC Telephone inspection</w:t>
      </w:r>
    </w:p>
    <w:p w:rsidR="005B3DFE" w:rsidRDefault="005B3DFE" w:rsidP="00B8733C">
      <w:pPr>
        <w:pStyle w:val="NoSpacing"/>
        <w:jc w:val="both"/>
        <w:rPr>
          <w:rFonts w:ascii="Arial" w:hAnsi="Arial" w:cs="Arial"/>
        </w:rPr>
      </w:pPr>
      <w:r w:rsidRPr="00B8733C">
        <w:rPr>
          <w:rFonts w:ascii="Arial" w:hAnsi="Arial" w:cs="Arial"/>
        </w:rPr>
        <w:t>The CQC have changed the methods of inspecting surgeries.   The last inspection was rated as satisfactory which mea</w:t>
      </w:r>
      <w:r w:rsidR="00EE7282" w:rsidRPr="00B8733C">
        <w:rPr>
          <w:rFonts w:ascii="Arial" w:hAnsi="Arial" w:cs="Arial"/>
        </w:rPr>
        <w:t>nt we qualify</w:t>
      </w:r>
      <w:r w:rsidRPr="00B8733C">
        <w:rPr>
          <w:rFonts w:ascii="Arial" w:hAnsi="Arial" w:cs="Arial"/>
        </w:rPr>
        <w:t xml:space="preserve"> for a</w:t>
      </w:r>
      <w:r w:rsidR="00EE7282" w:rsidRPr="00B8733C">
        <w:rPr>
          <w:rFonts w:ascii="Arial" w:hAnsi="Arial" w:cs="Arial"/>
        </w:rPr>
        <w:t>n annual telephone call instead of a physical visit.  The telephone call took place on 14</w:t>
      </w:r>
      <w:r w:rsidR="00EE7282" w:rsidRPr="00B8733C">
        <w:rPr>
          <w:rFonts w:ascii="Arial" w:hAnsi="Arial" w:cs="Arial"/>
          <w:vertAlign w:val="superscript"/>
        </w:rPr>
        <w:t>th</w:t>
      </w:r>
      <w:r w:rsidR="00EE7282" w:rsidRPr="00B8733C">
        <w:rPr>
          <w:rFonts w:ascii="Arial" w:hAnsi="Arial" w:cs="Arial"/>
        </w:rPr>
        <w:t xml:space="preserve"> February, Dr Davies, Dr Mohr, Rhonda Ward and Susanne Salen were all present at the telephone </w:t>
      </w:r>
      <w:r w:rsidR="00B8733C" w:rsidRPr="00B8733C">
        <w:rPr>
          <w:rFonts w:ascii="Arial" w:hAnsi="Arial" w:cs="Arial"/>
        </w:rPr>
        <w:t xml:space="preserve">call.  SES advised the call went well and it is thought the CQC rating will remain the </w:t>
      </w:r>
      <w:r w:rsidR="00024237" w:rsidRPr="00B8733C">
        <w:rPr>
          <w:rFonts w:ascii="Arial" w:hAnsi="Arial" w:cs="Arial"/>
        </w:rPr>
        <w:t>same;</w:t>
      </w:r>
      <w:r w:rsidR="00B8733C" w:rsidRPr="00B8733C">
        <w:rPr>
          <w:rFonts w:ascii="Arial" w:hAnsi="Arial" w:cs="Arial"/>
        </w:rPr>
        <w:t xml:space="preserve"> however we are awaiting the official report.   If we continue to maintain good standard we will receive annual calls and one site visit over the next five years.  </w:t>
      </w:r>
    </w:p>
    <w:p w:rsidR="00F84CDB" w:rsidRPr="00F84CDB" w:rsidRDefault="00F84CDB" w:rsidP="00B8733C">
      <w:pPr>
        <w:pStyle w:val="NoSpacing"/>
        <w:jc w:val="both"/>
        <w:rPr>
          <w:rFonts w:ascii="Arial" w:hAnsi="Arial" w:cs="Arial"/>
          <w:b/>
          <w:i/>
        </w:rPr>
      </w:pPr>
      <w:r>
        <w:rPr>
          <w:rFonts w:ascii="Arial" w:hAnsi="Arial" w:cs="Arial"/>
          <w:b/>
          <w:i/>
        </w:rPr>
        <w:t>Update: we have had confirmation that our rating of ‘Good’ has been maintained.</w:t>
      </w:r>
    </w:p>
    <w:p w:rsidR="008635BB" w:rsidRDefault="008635BB" w:rsidP="0054570E">
      <w:pPr>
        <w:pStyle w:val="NoSpacing"/>
        <w:rPr>
          <w:rFonts w:ascii="Arial" w:hAnsi="Arial" w:cs="Arial"/>
        </w:rPr>
      </w:pPr>
    </w:p>
    <w:p w:rsidR="00BB1FB3" w:rsidRPr="0070556F" w:rsidRDefault="00BB1FB3" w:rsidP="00A329EB">
      <w:pPr>
        <w:pStyle w:val="NoSpacing"/>
        <w:rPr>
          <w:rFonts w:ascii="Arial" w:hAnsi="Arial" w:cs="Arial"/>
          <w:b/>
        </w:rPr>
      </w:pPr>
    </w:p>
    <w:p w:rsidR="003A4DEC" w:rsidRDefault="003A4DEC"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AA1A8B" w:rsidRDefault="00AA1A8B" w:rsidP="0054570E">
      <w:pPr>
        <w:pStyle w:val="NoSpacing"/>
        <w:rPr>
          <w:rFonts w:ascii="Arial" w:hAnsi="Arial" w:cs="Arial"/>
          <w:b/>
          <w:sz w:val="24"/>
          <w:szCs w:val="24"/>
        </w:rPr>
      </w:pPr>
    </w:p>
    <w:p w:rsidR="00B656DF" w:rsidRPr="00740487" w:rsidRDefault="00B656DF" w:rsidP="0054570E">
      <w:pPr>
        <w:pStyle w:val="NoSpacing"/>
        <w:rPr>
          <w:rFonts w:ascii="Arial" w:hAnsi="Arial" w:cs="Arial"/>
          <w:b/>
          <w:sz w:val="24"/>
          <w:szCs w:val="24"/>
        </w:rPr>
      </w:pPr>
      <w:r w:rsidRPr="00740487">
        <w:rPr>
          <w:rFonts w:ascii="Arial" w:hAnsi="Arial" w:cs="Arial"/>
          <w:b/>
          <w:sz w:val="24"/>
          <w:szCs w:val="24"/>
        </w:rPr>
        <w:t xml:space="preserve">DATE OF NEXT </w:t>
      </w:r>
      <w:r w:rsidR="008635BB">
        <w:rPr>
          <w:rFonts w:ascii="Arial" w:hAnsi="Arial" w:cs="Arial"/>
          <w:b/>
          <w:sz w:val="24"/>
          <w:szCs w:val="24"/>
        </w:rPr>
        <w:t xml:space="preserve">PORCH PATIENT PARTICIPATION </w:t>
      </w:r>
      <w:r w:rsidRPr="00740487">
        <w:rPr>
          <w:rFonts w:ascii="Arial" w:hAnsi="Arial" w:cs="Arial"/>
          <w:b/>
          <w:sz w:val="24"/>
          <w:szCs w:val="24"/>
        </w:rPr>
        <w:t>MEETING:</w:t>
      </w:r>
    </w:p>
    <w:p w:rsidR="00B656DF" w:rsidRPr="00F84CDB" w:rsidRDefault="00A329EB" w:rsidP="0054570E">
      <w:pPr>
        <w:pStyle w:val="NoSpacing"/>
        <w:rPr>
          <w:rFonts w:ascii="Arial" w:hAnsi="Arial" w:cs="Arial"/>
          <w:b/>
          <w:i/>
          <w:sz w:val="24"/>
          <w:szCs w:val="24"/>
        </w:rPr>
      </w:pPr>
      <w:r>
        <w:rPr>
          <w:rFonts w:ascii="Arial" w:hAnsi="Arial" w:cs="Arial"/>
          <w:b/>
          <w:sz w:val="24"/>
          <w:szCs w:val="24"/>
          <w:u w:val="single"/>
        </w:rPr>
        <w:t xml:space="preserve">Tuesday </w:t>
      </w:r>
      <w:r w:rsidR="00C86673">
        <w:rPr>
          <w:rFonts w:ascii="Arial" w:hAnsi="Arial" w:cs="Arial"/>
          <w:b/>
          <w:sz w:val="24"/>
          <w:szCs w:val="24"/>
          <w:u w:val="single"/>
        </w:rPr>
        <w:t>19</w:t>
      </w:r>
      <w:r w:rsidR="00C86673" w:rsidRPr="00C86673">
        <w:rPr>
          <w:rFonts w:ascii="Arial" w:hAnsi="Arial" w:cs="Arial"/>
          <w:b/>
          <w:sz w:val="24"/>
          <w:szCs w:val="24"/>
          <w:u w:val="single"/>
          <w:vertAlign w:val="superscript"/>
        </w:rPr>
        <w:t>th</w:t>
      </w:r>
      <w:r w:rsidR="00C86673">
        <w:rPr>
          <w:rFonts w:ascii="Arial" w:hAnsi="Arial" w:cs="Arial"/>
          <w:b/>
          <w:sz w:val="24"/>
          <w:szCs w:val="24"/>
          <w:u w:val="single"/>
        </w:rPr>
        <w:t xml:space="preserve"> May </w:t>
      </w:r>
      <w:r w:rsidR="00BB1FB3" w:rsidRPr="008635BB">
        <w:rPr>
          <w:rFonts w:ascii="Arial" w:hAnsi="Arial" w:cs="Arial"/>
          <w:b/>
          <w:sz w:val="24"/>
          <w:szCs w:val="24"/>
          <w:u w:val="single"/>
        </w:rPr>
        <w:t>10.30am</w:t>
      </w:r>
      <w:r w:rsidR="00F84CDB">
        <w:rPr>
          <w:rFonts w:ascii="Arial" w:hAnsi="Arial" w:cs="Arial"/>
          <w:b/>
          <w:sz w:val="24"/>
          <w:szCs w:val="24"/>
          <w:u w:val="single"/>
        </w:rPr>
        <w:t xml:space="preserve"> (</w:t>
      </w:r>
      <w:r w:rsidR="00F84CDB">
        <w:rPr>
          <w:rFonts w:ascii="Arial" w:hAnsi="Arial" w:cs="Arial"/>
          <w:b/>
          <w:i/>
          <w:sz w:val="24"/>
          <w:szCs w:val="24"/>
        </w:rPr>
        <w:t>Decision if meeting will go ahead will be reviewed nearer the time depending on the Government advice re Covid-19).</w:t>
      </w:r>
    </w:p>
    <w:p w:rsidR="00F84CDB" w:rsidRDefault="00F84CDB" w:rsidP="0054570E">
      <w:pPr>
        <w:pStyle w:val="NoSpacing"/>
        <w:rPr>
          <w:rFonts w:ascii="Arial" w:hAnsi="Arial" w:cs="Arial"/>
          <w:b/>
          <w:sz w:val="24"/>
          <w:szCs w:val="24"/>
          <w:u w:val="single"/>
        </w:rPr>
      </w:pPr>
    </w:p>
    <w:p w:rsidR="00315C42" w:rsidRDefault="00315C42" w:rsidP="0054570E">
      <w:pPr>
        <w:pStyle w:val="NoSpacing"/>
        <w:rPr>
          <w:rFonts w:ascii="Arial" w:hAnsi="Arial" w:cs="Arial"/>
          <w:b/>
          <w:sz w:val="24"/>
          <w:szCs w:val="24"/>
          <w:u w:val="single"/>
        </w:rPr>
      </w:pPr>
    </w:p>
    <w:p w:rsidR="00315C42" w:rsidRDefault="00315C42" w:rsidP="0054570E">
      <w:pPr>
        <w:pStyle w:val="NoSpacing"/>
        <w:rPr>
          <w:rFonts w:ascii="Arial" w:hAnsi="Arial" w:cs="Arial"/>
          <w:b/>
          <w:sz w:val="24"/>
          <w:szCs w:val="24"/>
          <w:u w:val="single"/>
        </w:rPr>
      </w:pPr>
    </w:p>
    <w:p w:rsidR="00315C42" w:rsidRPr="008635BB" w:rsidRDefault="00315C42" w:rsidP="0054570E">
      <w:pPr>
        <w:pStyle w:val="NoSpacing"/>
        <w:rPr>
          <w:rFonts w:ascii="Arial" w:hAnsi="Arial" w:cs="Arial"/>
          <w:b/>
          <w:sz w:val="24"/>
          <w:szCs w:val="24"/>
          <w:u w:val="single"/>
        </w:rPr>
      </w:pPr>
    </w:p>
    <w:sectPr w:rsidR="00315C42" w:rsidRPr="008635BB" w:rsidSect="00ED7AC6">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CF3" w:rsidRDefault="005F4CF3" w:rsidP="00E752CB">
      <w:r>
        <w:separator/>
      </w:r>
    </w:p>
  </w:endnote>
  <w:endnote w:type="continuationSeparator" w:id="0">
    <w:p w:rsidR="005F4CF3" w:rsidRDefault="005F4CF3" w:rsidP="00E7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107207"/>
      <w:docPartObj>
        <w:docPartGallery w:val="Page Numbers (Bottom of Page)"/>
        <w:docPartUnique/>
      </w:docPartObj>
    </w:sdtPr>
    <w:sdtEndPr/>
    <w:sdtContent>
      <w:sdt>
        <w:sdtPr>
          <w:id w:val="-1669238322"/>
          <w:docPartObj>
            <w:docPartGallery w:val="Page Numbers (Top of Page)"/>
            <w:docPartUnique/>
          </w:docPartObj>
        </w:sdtPr>
        <w:sdtEndPr/>
        <w:sdtContent>
          <w:p w:rsidR="00E02057" w:rsidRDefault="00E02057">
            <w:pPr>
              <w:pStyle w:val="Footer"/>
              <w:jc w:val="center"/>
            </w:pPr>
            <w:r>
              <w:t xml:space="preserve">Page </w:t>
            </w:r>
            <w:r w:rsidR="00BD65CC">
              <w:rPr>
                <w:b/>
                <w:bCs/>
                <w:sz w:val="24"/>
                <w:szCs w:val="24"/>
              </w:rPr>
              <w:fldChar w:fldCharType="begin"/>
            </w:r>
            <w:r>
              <w:rPr>
                <w:b/>
                <w:bCs/>
              </w:rPr>
              <w:instrText xml:space="preserve"> PAGE </w:instrText>
            </w:r>
            <w:r w:rsidR="00BD65CC">
              <w:rPr>
                <w:b/>
                <w:bCs/>
                <w:sz w:val="24"/>
                <w:szCs w:val="24"/>
              </w:rPr>
              <w:fldChar w:fldCharType="separate"/>
            </w:r>
            <w:r w:rsidR="00E3325E">
              <w:rPr>
                <w:b/>
                <w:bCs/>
                <w:noProof/>
              </w:rPr>
              <w:t>1</w:t>
            </w:r>
            <w:r w:rsidR="00BD65CC">
              <w:rPr>
                <w:b/>
                <w:bCs/>
                <w:sz w:val="24"/>
                <w:szCs w:val="24"/>
              </w:rPr>
              <w:fldChar w:fldCharType="end"/>
            </w:r>
            <w:r>
              <w:t xml:space="preserve"> of </w:t>
            </w:r>
            <w:r w:rsidR="00BD65CC">
              <w:rPr>
                <w:b/>
                <w:bCs/>
                <w:sz w:val="24"/>
                <w:szCs w:val="24"/>
              </w:rPr>
              <w:fldChar w:fldCharType="begin"/>
            </w:r>
            <w:r>
              <w:rPr>
                <w:b/>
                <w:bCs/>
              </w:rPr>
              <w:instrText xml:space="preserve"> NUMPAGES  </w:instrText>
            </w:r>
            <w:r w:rsidR="00BD65CC">
              <w:rPr>
                <w:b/>
                <w:bCs/>
                <w:sz w:val="24"/>
                <w:szCs w:val="24"/>
              </w:rPr>
              <w:fldChar w:fldCharType="separate"/>
            </w:r>
            <w:r w:rsidR="00E3325E">
              <w:rPr>
                <w:b/>
                <w:bCs/>
                <w:noProof/>
              </w:rPr>
              <w:t>3</w:t>
            </w:r>
            <w:r w:rsidR="00BD65CC">
              <w:rPr>
                <w:b/>
                <w:bCs/>
                <w:sz w:val="24"/>
                <w:szCs w:val="24"/>
              </w:rPr>
              <w:fldChar w:fldCharType="end"/>
            </w:r>
          </w:p>
        </w:sdtContent>
      </w:sdt>
    </w:sdtContent>
  </w:sdt>
  <w:p w:rsidR="00E752CB" w:rsidRDefault="00E75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CF3" w:rsidRDefault="005F4CF3" w:rsidP="00E752CB">
      <w:r>
        <w:separator/>
      </w:r>
    </w:p>
  </w:footnote>
  <w:footnote w:type="continuationSeparator" w:id="0">
    <w:p w:rsidR="005F4CF3" w:rsidRDefault="005F4CF3" w:rsidP="00E75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5B7"/>
    <w:multiLevelType w:val="hybridMultilevel"/>
    <w:tmpl w:val="0726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E776A"/>
    <w:multiLevelType w:val="multilevel"/>
    <w:tmpl w:val="F1A4C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1FD0D4F"/>
    <w:multiLevelType w:val="hybridMultilevel"/>
    <w:tmpl w:val="8C2A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F549D4"/>
    <w:multiLevelType w:val="hybridMultilevel"/>
    <w:tmpl w:val="A502C73A"/>
    <w:lvl w:ilvl="0" w:tplc="B80ACD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0657DD"/>
    <w:multiLevelType w:val="hybridMultilevel"/>
    <w:tmpl w:val="F632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CA67F5"/>
    <w:multiLevelType w:val="hybridMultilevel"/>
    <w:tmpl w:val="C808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497D15"/>
    <w:multiLevelType w:val="multilevel"/>
    <w:tmpl w:val="ABDED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DF40552"/>
    <w:multiLevelType w:val="hybridMultilevel"/>
    <w:tmpl w:val="758E2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E12C7E"/>
    <w:multiLevelType w:val="hybridMultilevel"/>
    <w:tmpl w:val="24F2A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4F11091"/>
    <w:multiLevelType w:val="hybridMultilevel"/>
    <w:tmpl w:val="9BFC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EC1523"/>
    <w:multiLevelType w:val="hybridMultilevel"/>
    <w:tmpl w:val="04B0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0014DC"/>
    <w:multiLevelType w:val="hybridMultilevel"/>
    <w:tmpl w:val="D42ADF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F84755"/>
    <w:multiLevelType w:val="hybridMultilevel"/>
    <w:tmpl w:val="B07CF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C7C4B85"/>
    <w:multiLevelType w:val="hybridMultilevel"/>
    <w:tmpl w:val="DD326A50"/>
    <w:lvl w:ilvl="0" w:tplc="44D892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08539F"/>
    <w:multiLevelType w:val="hybridMultilevel"/>
    <w:tmpl w:val="8A7A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E32D1A"/>
    <w:multiLevelType w:val="hybridMultilevel"/>
    <w:tmpl w:val="F6D4C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91448CA"/>
    <w:multiLevelType w:val="hybridMultilevel"/>
    <w:tmpl w:val="5F022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B745FED"/>
    <w:multiLevelType w:val="hybridMultilevel"/>
    <w:tmpl w:val="C9A6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C5069E"/>
    <w:multiLevelType w:val="hybridMultilevel"/>
    <w:tmpl w:val="F51A86E2"/>
    <w:lvl w:ilvl="0" w:tplc="44D892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F466B37"/>
    <w:multiLevelType w:val="hybridMultilevel"/>
    <w:tmpl w:val="DF50A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8"/>
  </w:num>
  <w:num w:numId="5">
    <w:abstractNumId w:val="16"/>
  </w:num>
  <w:num w:numId="6">
    <w:abstractNumId w:val="5"/>
  </w:num>
  <w:num w:numId="7">
    <w:abstractNumId w:val="0"/>
  </w:num>
  <w:num w:numId="8">
    <w:abstractNumId w:val="6"/>
  </w:num>
  <w:num w:numId="9">
    <w:abstractNumId w:val="1"/>
  </w:num>
  <w:num w:numId="10">
    <w:abstractNumId w:val="17"/>
  </w:num>
  <w:num w:numId="11">
    <w:abstractNumId w:val="12"/>
  </w:num>
  <w:num w:numId="12">
    <w:abstractNumId w:val="15"/>
  </w:num>
  <w:num w:numId="13">
    <w:abstractNumId w:val="2"/>
  </w:num>
  <w:num w:numId="14">
    <w:abstractNumId w:val="4"/>
  </w:num>
  <w:num w:numId="15">
    <w:abstractNumId w:val="19"/>
  </w:num>
  <w:num w:numId="16">
    <w:abstractNumId w:val="18"/>
  </w:num>
  <w:num w:numId="17">
    <w:abstractNumId w:val="13"/>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4B"/>
    <w:rsid w:val="00024237"/>
    <w:rsid w:val="0004387B"/>
    <w:rsid w:val="00052BA9"/>
    <w:rsid w:val="00065302"/>
    <w:rsid w:val="00093238"/>
    <w:rsid w:val="000C3952"/>
    <w:rsid w:val="000C4403"/>
    <w:rsid w:val="00102C18"/>
    <w:rsid w:val="001038E7"/>
    <w:rsid w:val="0010578F"/>
    <w:rsid w:val="00112CC0"/>
    <w:rsid w:val="001370B5"/>
    <w:rsid w:val="001405A3"/>
    <w:rsid w:val="0015042A"/>
    <w:rsid w:val="00161B25"/>
    <w:rsid w:val="001859AE"/>
    <w:rsid w:val="001921D6"/>
    <w:rsid w:val="001D0CA3"/>
    <w:rsid w:val="001F74CE"/>
    <w:rsid w:val="002010FA"/>
    <w:rsid w:val="00206E95"/>
    <w:rsid w:val="002143E1"/>
    <w:rsid w:val="00217577"/>
    <w:rsid w:val="002402F8"/>
    <w:rsid w:val="00257F6B"/>
    <w:rsid w:val="002B2906"/>
    <w:rsid w:val="002B3112"/>
    <w:rsid w:val="002B6D7A"/>
    <w:rsid w:val="002C25A0"/>
    <w:rsid w:val="002E57EB"/>
    <w:rsid w:val="00315C42"/>
    <w:rsid w:val="00327298"/>
    <w:rsid w:val="003422A6"/>
    <w:rsid w:val="003974F9"/>
    <w:rsid w:val="003A4DEC"/>
    <w:rsid w:val="003C32B9"/>
    <w:rsid w:val="003E0B4B"/>
    <w:rsid w:val="003F5548"/>
    <w:rsid w:val="004209FC"/>
    <w:rsid w:val="0043454B"/>
    <w:rsid w:val="00451283"/>
    <w:rsid w:val="00465E5F"/>
    <w:rsid w:val="00492AD9"/>
    <w:rsid w:val="004B43F0"/>
    <w:rsid w:val="004C68AF"/>
    <w:rsid w:val="005028D6"/>
    <w:rsid w:val="00506253"/>
    <w:rsid w:val="00513A07"/>
    <w:rsid w:val="0054570E"/>
    <w:rsid w:val="00555296"/>
    <w:rsid w:val="005A7654"/>
    <w:rsid w:val="005B2931"/>
    <w:rsid w:val="005B3DFE"/>
    <w:rsid w:val="005B56C4"/>
    <w:rsid w:val="005C48A5"/>
    <w:rsid w:val="005F4CF3"/>
    <w:rsid w:val="00614F27"/>
    <w:rsid w:val="00617DD2"/>
    <w:rsid w:val="00621712"/>
    <w:rsid w:val="00643453"/>
    <w:rsid w:val="00657792"/>
    <w:rsid w:val="00670D0E"/>
    <w:rsid w:val="006924D4"/>
    <w:rsid w:val="006C6D48"/>
    <w:rsid w:val="0070556F"/>
    <w:rsid w:val="00707C43"/>
    <w:rsid w:val="00740487"/>
    <w:rsid w:val="0074154F"/>
    <w:rsid w:val="00751AD6"/>
    <w:rsid w:val="00753C81"/>
    <w:rsid w:val="0076450E"/>
    <w:rsid w:val="007861FE"/>
    <w:rsid w:val="00794EF9"/>
    <w:rsid w:val="007B054F"/>
    <w:rsid w:val="007C2FF6"/>
    <w:rsid w:val="007D3E6F"/>
    <w:rsid w:val="007E6ACC"/>
    <w:rsid w:val="008112F7"/>
    <w:rsid w:val="0085499D"/>
    <w:rsid w:val="008635BB"/>
    <w:rsid w:val="0088243D"/>
    <w:rsid w:val="00891BB2"/>
    <w:rsid w:val="0089328E"/>
    <w:rsid w:val="008A292A"/>
    <w:rsid w:val="008A3B76"/>
    <w:rsid w:val="008B3900"/>
    <w:rsid w:val="008E4745"/>
    <w:rsid w:val="008F7C09"/>
    <w:rsid w:val="009044CC"/>
    <w:rsid w:val="009159FF"/>
    <w:rsid w:val="00930069"/>
    <w:rsid w:val="00944929"/>
    <w:rsid w:val="00947009"/>
    <w:rsid w:val="00952708"/>
    <w:rsid w:val="0098654C"/>
    <w:rsid w:val="0098696E"/>
    <w:rsid w:val="009B3D0B"/>
    <w:rsid w:val="009B6065"/>
    <w:rsid w:val="00A04509"/>
    <w:rsid w:val="00A3217B"/>
    <w:rsid w:val="00A329EB"/>
    <w:rsid w:val="00A576CE"/>
    <w:rsid w:val="00A707E5"/>
    <w:rsid w:val="00AA1A8B"/>
    <w:rsid w:val="00AB5A04"/>
    <w:rsid w:val="00AC297E"/>
    <w:rsid w:val="00AE09C8"/>
    <w:rsid w:val="00B656DF"/>
    <w:rsid w:val="00B77979"/>
    <w:rsid w:val="00B84610"/>
    <w:rsid w:val="00B8733C"/>
    <w:rsid w:val="00B95ACE"/>
    <w:rsid w:val="00BB0F09"/>
    <w:rsid w:val="00BB1FB3"/>
    <w:rsid w:val="00BD65CC"/>
    <w:rsid w:val="00C10FEF"/>
    <w:rsid w:val="00C20880"/>
    <w:rsid w:val="00C6461D"/>
    <w:rsid w:val="00C86673"/>
    <w:rsid w:val="00C90959"/>
    <w:rsid w:val="00C96F0E"/>
    <w:rsid w:val="00CA7D84"/>
    <w:rsid w:val="00D01DB1"/>
    <w:rsid w:val="00D407FB"/>
    <w:rsid w:val="00D8091B"/>
    <w:rsid w:val="00DA356E"/>
    <w:rsid w:val="00DD7339"/>
    <w:rsid w:val="00E02057"/>
    <w:rsid w:val="00E2547E"/>
    <w:rsid w:val="00E25EDE"/>
    <w:rsid w:val="00E3325E"/>
    <w:rsid w:val="00E44B07"/>
    <w:rsid w:val="00E752CB"/>
    <w:rsid w:val="00E77F43"/>
    <w:rsid w:val="00E96F79"/>
    <w:rsid w:val="00EC2E46"/>
    <w:rsid w:val="00ED39BE"/>
    <w:rsid w:val="00ED7AC6"/>
    <w:rsid w:val="00EE7282"/>
    <w:rsid w:val="00F15BDB"/>
    <w:rsid w:val="00F26078"/>
    <w:rsid w:val="00F61005"/>
    <w:rsid w:val="00F63BB9"/>
    <w:rsid w:val="00F659FE"/>
    <w:rsid w:val="00F822D8"/>
    <w:rsid w:val="00F8359E"/>
    <w:rsid w:val="00F84CDB"/>
    <w:rsid w:val="00F86D4B"/>
    <w:rsid w:val="00F964EE"/>
    <w:rsid w:val="00FB0C11"/>
    <w:rsid w:val="00FC06D2"/>
    <w:rsid w:val="00FE0A3F"/>
    <w:rsid w:val="00FE2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4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E0B4B"/>
    <w:rPr>
      <w:sz w:val="22"/>
      <w:szCs w:val="22"/>
      <w:lang w:eastAsia="en-US"/>
    </w:rPr>
  </w:style>
  <w:style w:type="paragraph" w:styleId="ListParagraph">
    <w:name w:val="List Paragraph"/>
    <w:basedOn w:val="Normal"/>
    <w:uiPriority w:val="34"/>
    <w:qFormat/>
    <w:rsid w:val="008112F7"/>
    <w:pPr>
      <w:ind w:left="720"/>
      <w:contextualSpacing/>
    </w:pPr>
  </w:style>
  <w:style w:type="character" w:styleId="Hyperlink">
    <w:name w:val="Hyperlink"/>
    <w:uiPriority w:val="99"/>
    <w:unhideWhenUsed/>
    <w:rsid w:val="0088243D"/>
    <w:rPr>
      <w:color w:val="0000FF"/>
      <w:u w:val="single"/>
    </w:rPr>
  </w:style>
  <w:style w:type="character" w:customStyle="1" w:styleId="apple-converted-space">
    <w:name w:val="apple-converted-space"/>
    <w:rsid w:val="00753C81"/>
  </w:style>
  <w:style w:type="paragraph" w:styleId="Header">
    <w:name w:val="header"/>
    <w:basedOn w:val="Normal"/>
    <w:link w:val="HeaderChar"/>
    <w:uiPriority w:val="99"/>
    <w:unhideWhenUsed/>
    <w:rsid w:val="00E752CB"/>
    <w:pPr>
      <w:tabs>
        <w:tab w:val="center" w:pos="4513"/>
        <w:tab w:val="right" w:pos="9026"/>
      </w:tabs>
    </w:pPr>
  </w:style>
  <w:style w:type="character" w:customStyle="1" w:styleId="HeaderChar">
    <w:name w:val="Header Char"/>
    <w:link w:val="Header"/>
    <w:uiPriority w:val="99"/>
    <w:rsid w:val="00E752CB"/>
    <w:rPr>
      <w:sz w:val="22"/>
      <w:szCs w:val="22"/>
      <w:lang w:eastAsia="en-US"/>
    </w:rPr>
  </w:style>
  <w:style w:type="paragraph" w:styleId="Footer">
    <w:name w:val="footer"/>
    <w:basedOn w:val="Normal"/>
    <w:link w:val="FooterChar"/>
    <w:uiPriority w:val="99"/>
    <w:unhideWhenUsed/>
    <w:rsid w:val="00E752CB"/>
    <w:pPr>
      <w:tabs>
        <w:tab w:val="center" w:pos="4513"/>
        <w:tab w:val="right" w:pos="9026"/>
      </w:tabs>
    </w:pPr>
  </w:style>
  <w:style w:type="character" w:customStyle="1" w:styleId="FooterChar">
    <w:name w:val="Footer Char"/>
    <w:link w:val="Footer"/>
    <w:uiPriority w:val="99"/>
    <w:rsid w:val="00E752CB"/>
    <w:rPr>
      <w:sz w:val="22"/>
      <w:szCs w:val="22"/>
      <w:lang w:eastAsia="en-US"/>
    </w:rPr>
  </w:style>
  <w:style w:type="character" w:customStyle="1" w:styleId="highlight">
    <w:name w:val="highlight"/>
    <w:rsid w:val="00555296"/>
  </w:style>
  <w:style w:type="character" w:styleId="Emphasis">
    <w:name w:val="Emphasis"/>
    <w:uiPriority w:val="20"/>
    <w:qFormat/>
    <w:rsid w:val="00F822D8"/>
    <w:rPr>
      <w:i/>
      <w:iCs/>
    </w:rPr>
  </w:style>
  <w:style w:type="paragraph" w:customStyle="1" w:styleId="no0020spacing">
    <w:name w:val="no_0020spacing"/>
    <w:basedOn w:val="Normal"/>
    <w:rsid w:val="00621712"/>
    <w:pPr>
      <w:spacing w:before="100" w:beforeAutospacing="1" w:after="100" w:afterAutospacing="1"/>
    </w:pPr>
    <w:rPr>
      <w:rFonts w:ascii="Times New Roman" w:eastAsia="Times New Roman" w:hAnsi="Times New Roman"/>
      <w:sz w:val="24"/>
      <w:szCs w:val="24"/>
      <w:lang w:eastAsia="en-GB"/>
    </w:rPr>
  </w:style>
  <w:style w:type="character" w:customStyle="1" w:styleId="no0020spacingchar">
    <w:name w:val="no_0020spacing__char"/>
    <w:rsid w:val="00621712"/>
  </w:style>
  <w:style w:type="paragraph" w:styleId="NormalWeb">
    <w:name w:val="Normal (Web)"/>
    <w:basedOn w:val="Normal"/>
    <w:uiPriority w:val="99"/>
    <w:semiHidden/>
    <w:unhideWhenUsed/>
    <w:rsid w:val="00621712"/>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8635BB"/>
    <w:rPr>
      <w:rFonts w:ascii="Tahoma" w:hAnsi="Tahoma" w:cs="Tahoma"/>
      <w:sz w:val="16"/>
      <w:szCs w:val="16"/>
    </w:rPr>
  </w:style>
  <w:style w:type="character" w:customStyle="1" w:styleId="BalloonTextChar">
    <w:name w:val="Balloon Text Char"/>
    <w:basedOn w:val="DefaultParagraphFont"/>
    <w:link w:val="BalloonText"/>
    <w:uiPriority w:val="99"/>
    <w:semiHidden/>
    <w:rsid w:val="008635B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4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E0B4B"/>
    <w:rPr>
      <w:sz w:val="22"/>
      <w:szCs w:val="22"/>
      <w:lang w:eastAsia="en-US"/>
    </w:rPr>
  </w:style>
  <w:style w:type="paragraph" w:styleId="ListParagraph">
    <w:name w:val="List Paragraph"/>
    <w:basedOn w:val="Normal"/>
    <w:uiPriority w:val="34"/>
    <w:qFormat/>
    <w:rsid w:val="008112F7"/>
    <w:pPr>
      <w:ind w:left="720"/>
      <w:contextualSpacing/>
    </w:pPr>
  </w:style>
  <w:style w:type="character" w:styleId="Hyperlink">
    <w:name w:val="Hyperlink"/>
    <w:uiPriority w:val="99"/>
    <w:unhideWhenUsed/>
    <w:rsid w:val="0088243D"/>
    <w:rPr>
      <w:color w:val="0000FF"/>
      <w:u w:val="single"/>
    </w:rPr>
  </w:style>
  <w:style w:type="character" w:customStyle="1" w:styleId="apple-converted-space">
    <w:name w:val="apple-converted-space"/>
    <w:rsid w:val="00753C81"/>
  </w:style>
  <w:style w:type="paragraph" w:styleId="Header">
    <w:name w:val="header"/>
    <w:basedOn w:val="Normal"/>
    <w:link w:val="HeaderChar"/>
    <w:uiPriority w:val="99"/>
    <w:unhideWhenUsed/>
    <w:rsid w:val="00E752CB"/>
    <w:pPr>
      <w:tabs>
        <w:tab w:val="center" w:pos="4513"/>
        <w:tab w:val="right" w:pos="9026"/>
      </w:tabs>
    </w:pPr>
  </w:style>
  <w:style w:type="character" w:customStyle="1" w:styleId="HeaderChar">
    <w:name w:val="Header Char"/>
    <w:link w:val="Header"/>
    <w:uiPriority w:val="99"/>
    <w:rsid w:val="00E752CB"/>
    <w:rPr>
      <w:sz w:val="22"/>
      <w:szCs w:val="22"/>
      <w:lang w:eastAsia="en-US"/>
    </w:rPr>
  </w:style>
  <w:style w:type="paragraph" w:styleId="Footer">
    <w:name w:val="footer"/>
    <w:basedOn w:val="Normal"/>
    <w:link w:val="FooterChar"/>
    <w:uiPriority w:val="99"/>
    <w:unhideWhenUsed/>
    <w:rsid w:val="00E752CB"/>
    <w:pPr>
      <w:tabs>
        <w:tab w:val="center" w:pos="4513"/>
        <w:tab w:val="right" w:pos="9026"/>
      </w:tabs>
    </w:pPr>
  </w:style>
  <w:style w:type="character" w:customStyle="1" w:styleId="FooterChar">
    <w:name w:val="Footer Char"/>
    <w:link w:val="Footer"/>
    <w:uiPriority w:val="99"/>
    <w:rsid w:val="00E752CB"/>
    <w:rPr>
      <w:sz w:val="22"/>
      <w:szCs w:val="22"/>
      <w:lang w:eastAsia="en-US"/>
    </w:rPr>
  </w:style>
  <w:style w:type="character" w:customStyle="1" w:styleId="highlight">
    <w:name w:val="highlight"/>
    <w:rsid w:val="00555296"/>
  </w:style>
  <w:style w:type="character" w:styleId="Emphasis">
    <w:name w:val="Emphasis"/>
    <w:uiPriority w:val="20"/>
    <w:qFormat/>
    <w:rsid w:val="00F822D8"/>
    <w:rPr>
      <w:i/>
      <w:iCs/>
    </w:rPr>
  </w:style>
  <w:style w:type="paragraph" w:customStyle="1" w:styleId="no0020spacing">
    <w:name w:val="no_0020spacing"/>
    <w:basedOn w:val="Normal"/>
    <w:rsid w:val="00621712"/>
    <w:pPr>
      <w:spacing w:before="100" w:beforeAutospacing="1" w:after="100" w:afterAutospacing="1"/>
    </w:pPr>
    <w:rPr>
      <w:rFonts w:ascii="Times New Roman" w:eastAsia="Times New Roman" w:hAnsi="Times New Roman"/>
      <w:sz w:val="24"/>
      <w:szCs w:val="24"/>
      <w:lang w:eastAsia="en-GB"/>
    </w:rPr>
  </w:style>
  <w:style w:type="character" w:customStyle="1" w:styleId="no0020spacingchar">
    <w:name w:val="no_0020spacing__char"/>
    <w:rsid w:val="00621712"/>
  </w:style>
  <w:style w:type="paragraph" w:styleId="NormalWeb">
    <w:name w:val="Normal (Web)"/>
    <w:basedOn w:val="Normal"/>
    <w:uiPriority w:val="99"/>
    <w:semiHidden/>
    <w:unhideWhenUsed/>
    <w:rsid w:val="00621712"/>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8635BB"/>
    <w:rPr>
      <w:rFonts w:ascii="Tahoma" w:hAnsi="Tahoma" w:cs="Tahoma"/>
      <w:sz w:val="16"/>
      <w:szCs w:val="16"/>
    </w:rPr>
  </w:style>
  <w:style w:type="character" w:customStyle="1" w:styleId="BalloonTextChar">
    <w:name w:val="Balloon Text Char"/>
    <w:basedOn w:val="DefaultParagraphFont"/>
    <w:link w:val="BalloonText"/>
    <w:uiPriority w:val="99"/>
    <w:semiHidden/>
    <w:rsid w:val="008635B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2696">
      <w:bodyDiv w:val="1"/>
      <w:marLeft w:val="0"/>
      <w:marRight w:val="0"/>
      <w:marTop w:val="0"/>
      <w:marBottom w:val="0"/>
      <w:divBdr>
        <w:top w:val="none" w:sz="0" w:space="0" w:color="auto"/>
        <w:left w:val="none" w:sz="0" w:space="0" w:color="auto"/>
        <w:bottom w:val="none" w:sz="0" w:space="0" w:color="auto"/>
        <w:right w:val="none" w:sz="0" w:space="0" w:color="auto"/>
      </w:divBdr>
    </w:div>
    <w:div w:id="626548501">
      <w:bodyDiv w:val="1"/>
      <w:marLeft w:val="0"/>
      <w:marRight w:val="0"/>
      <w:marTop w:val="0"/>
      <w:marBottom w:val="0"/>
      <w:divBdr>
        <w:top w:val="none" w:sz="0" w:space="0" w:color="auto"/>
        <w:left w:val="none" w:sz="0" w:space="0" w:color="auto"/>
        <w:bottom w:val="none" w:sz="0" w:space="0" w:color="auto"/>
        <w:right w:val="none" w:sz="0" w:space="0" w:color="auto"/>
      </w:divBdr>
    </w:div>
    <w:div w:id="1263412936">
      <w:bodyDiv w:val="1"/>
      <w:marLeft w:val="0"/>
      <w:marRight w:val="0"/>
      <w:marTop w:val="0"/>
      <w:marBottom w:val="0"/>
      <w:divBdr>
        <w:top w:val="none" w:sz="0" w:space="0" w:color="auto"/>
        <w:left w:val="none" w:sz="0" w:space="0" w:color="auto"/>
        <w:bottom w:val="none" w:sz="0" w:space="0" w:color="auto"/>
        <w:right w:val="none" w:sz="0" w:space="0" w:color="auto"/>
      </w:divBdr>
    </w:div>
    <w:div w:id="208044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Paish</dc:creator>
  <cp:lastModifiedBy>Dawson Liz (Porch Surgery)</cp:lastModifiedBy>
  <cp:revision>2</cp:revision>
  <cp:lastPrinted>2020-02-25T08:36:00Z</cp:lastPrinted>
  <dcterms:created xsi:type="dcterms:W3CDTF">2020-03-31T10:51:00Z</dcterms:created>
  <dcterms:modified xsi:type="dcterms:W3CDTF">2020-03-31T10:51:00Z</dcterms:modified>
</cp:coreProperties>
</file>